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79A44" w14:textId="77777777" w:rsidR="00CF1895" w:rsidRPr="00DC4B9A" w:rsidRDefault="00DC4B9A">
      <w:pPr>
        <w:rPr>
          <w:rFonts w:ascii="Arial" w:hAnsi="Arial" w:cs="Arial"/>
          <w:b w:val="0"/>
          <w:sz w:val="22"/>
          <w:szCs w:val="22"/>
          <w:lang w:val="sr-Latn-BA"/>
        </w:rPr>
      </w:pPr>
      <w:r>
        <w:rPr>
          <w:rFonts w:ascii="Arial" w:hAnsi="Arial" w:cs="Arial"/>
          <w:b w:val="0"/>
          <w:bCs w:val="0"/>
          <w:color w:val="92D050"/>
          <w:lang w:val="sr-Cyrl-CS"/>
        </w:rPr>
        <w:t xml:space="preserve">. </w:t>
      </w:r>
    </w:p>
    <w:p w14:paraId="2CA61EF0" w14:textId="77777777" w:rsidR="00F76077" w:rsidRPr="001A6DEC" w:rsidRDefault="001A6DEC">
      <w:pPr>
        <w:rPr>
          <w:sz w:val="22"/>
          <w:szCs w:val="22"/>
          <w:lang w:val="sr-Latn-BA"/>
        </w:rPr>
      </w:pPr>
      <w:r>
        <w:rPr>
          <w:sz w:val="22"/>
          <w:szCs w:val="22"/>
          <w:lang w:val="sr-Latn-BA"/>
        </w:rPr>
        <w:t xml:space="preserve"> </w:t>
      </w:r>
    </w:p>
    <w:p w14:paraId="7BFD96CE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4A8F50D3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771C8F62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1DB58F8D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5950CBE5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0BAAE876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36A4A94B" w14:textId="77777777" w:rsidR="002B490D" w:rsidRDefault="002B490D" w:rsidP="00E40EDF">
      <w:pPr>
        <w:rPr>
          <w:sz w:val="22"/>
          <w:szCs w:val="22"/>
          <w:lang w:val="sr-Cyrl-BA"/>
        </w:rPr>
      </w:pPr>
    </w:p>
    <w:p w14:paraId="65FF8573" w14:textId="77777777" w:rsidR="00D254B8" w:rsidRDefault="00D254B8" w:rsidP="002B490D">
      <w:pPr>
        <w:tabs>
          <w:tab w:val="left" w:pos="6521"/>
        </w:tabs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ab/>
      </w:r>
      <w:r>
        <w:rPr>
          <w:sz w:val="22"/>
          <w:szCs w:val="22"/>
          <w:lang w:val="sr-Cyrl-BA"/>
        </w:rPr>
        <w:tab/>
      </w:r>
      <w:r>
        <w:rPr>
          <w:sz w:val="22"/>
          <w:szCs w:val="22"/>
          <w:lang w:val="sr-Cyrl-BA"/>
        </w:rPr>
        <w:tab/>
      </w:r>
      <w:r>
        <w:rPr>
          <w:sz w:val="22"/>
          <w:szCs w:val="22"/>
          <w:lang w:val="sr-Cyrl-BA"/>
        </w:rPr>
        <w:tab/>
      </w:r>
      <w:r>
        <w:rPr>
          <w:sz w:val="22"/>
          <w:szCs w:val="22"/>
          <w:lang w:val="sr-Cyrl-BA"/>
        </w:rPr>
        <w:tab/>
      </w:r>
      <w:r>
        <w:rPr>
          <w:sz w:val="22"/>
          <w:szCs w:val="22"/>
          <w:lang w:val="sr-Cyrl-BA"/>
        </w:rPr>
        <w:tab/>
      </w:r>
    </w:p>
    <w:p w14:paraId="16AF7980" w14:textId="77777777" w:rsidR="00E40EDF" w:rsidRDefault="00D254B8" w:rsidP="002B490D">
      <w:pPr>
        <w:tabs>
          <w:tab w:val="left" w:pos="6521"/>
        </w:tabs>
        <w:rPr>
          <w:rFonts w:ascii="Arial" w:eastAsia="Arial" w:hAnsi="Arial" w:cs="Arial"/>
          <w:lang w:val="sr-Cyrl-CS"/>
        </w:rPr>
      </w:pPr>
      <w:r>
        <w:rPr>
          <w:sz w:val="22"/>
          <w:szCs w:val="22"/>
          <w:lang w:val="sr-Cyrl-BA"/>
        </w:rPr>
        <w:t xml:space="preserve">                                                                                            </w:t>
      </w:r>
      <w:r w:rsidR="00E40EDF">
        <w:rPr>
          <w:rFonts w:ascii="Arial" w:hAnsi="Arial" w:cs="Arial"/>
          <w:lang w:val="sr-Cyrl-CS"/>
        </w:rPr>
        <w:t>ОБРАЂИВАЧ:</w:t>
      </w:r>
    </w:p>
    <w:p w14:paraId="64D4EC7A" w14:textId="77777777" w:rsidR="00E40EDF" w:rsidRDefault="002B490D" w:rsidP="00E40EDF">
      <w:pPr>
        <w:rPr>
          <w:rFonts w:ascii="Arial" w:hAnsi="Arial" w:cs="Arial"/>
          <w:lang w:val="sr-Cyrl-CS"/>
        </w:rPr>
      </w:pP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 w:rsidR="001A6DEC">
        <w:rPr>
          <w:rFonts w:ascii="Arial" w:hAnsi="Arial" w:cs="Arial"/>
          <w:lang w:val="sr-Cyrl-CS"/>
        </w:rPr>
        <w:t xml:space="preserve">ОДЈЕЉЕЊЕ ЗА ОПШТУ </w:t>
      </w:r>
      <w:r w:rsidR="00E40EDF">
        <w:rPr>
          <w:rFonts w:ascii="Arial" w:hAnsi="Arial" w:cs="Arial"/>
          <w:lang w:val="sr-Cyrl-CS"/>
        </w:rPr>
        <w:t>УПРАВУ</w:t>
      </w:r>
    </w:p>
    <w:p w14:paraId="57810160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0B1E9FC9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30E4A8AE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4F27D9B3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46D79499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576C92FD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7B4FD2D7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405887A1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1F57F957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0D054DE2" w14:textId="77777777" w:rsidR="00E40EDF" w:rsidRDefault="00E40EDF" w:rsidP="00E40EDF">
      <w:pPr>
        <w:jc w:val="center"/>
        <w:rPr>
          <w:rFonts w:ascii="Arial" w:hAnsi="Arial" w:cs="Arial"/>
          <w:lang w:val="sr-Cyrl-CS"/>
        </w:rPr>
      </w:pPr>
    </w:p>
    <w:p w14:paraId="1F899153" w14:textId="77777777" w:rsidR="00E40EDF" w:rsidRDefault="00E40EDF" w:rsidP="00E40EDF">
      <w:pPr>
        <w:jc w:val="center"/>
        <w:rPr>
          <w:rFonts w:ascii="Arial" w:hAnsi="Arial" w:cs="Arial"/>
          <w:lang w:val="sr-Cyrl-CS"/>
        </w:rPr>
      </w:pPr>
    </w:p>
    <w:p w14:paraId="7B98D5CB" w14:textId="77777777" w:rsidR="00E40EDF" w:rsidRDefault="00E40EDF" w:rsidP="00E40EDF">
      <w:pPr>
        <w:jc w:val="center"/>
        <w:rPr>
          <w:rFonts w:ascii="Arial" w:hAnsi="Arial" w:cs="Arial"/>
          <w:lang w:val="sr-Cyrl-CS"/>
        </w:rPr>
      </w:pPr>
    </w:p>
    <w:p w14:paraId="314ED93D" w14:textId="77777777" w:rsidR="00E40EDF" w:rsidRDefault="00E40EDF" w:rsidP="00E40EDF">
      <w:pPr>
        <w:jc w:val="center"/>
        <w:rPr>
          <w:rFonts w:ascii="Arial" w:hAnsi="Arial" w:cs="Arial"/>
          <w:lang w:val="sr-Cyrl-CS"/>
        </w:rPr>
      </w:pPr>
    </w:p>
    <w:p w14:paraId="38F0C2D1" w14:textId="77777777" w:rsidR="00E40EDF" w:rsidRDefault="00E40EDF" w:rsidP="00E40EDF">
      <w:pPr>
        <w:tabs>
          <w:tab w:val="left" w:pos="3855"/>
        </w:tabs>
        <w:jc w:val="center"/>
        <w:rPr>
          <w:rFonts w:ascii="Arial" w:hAnsi="Arial" w:cs="Arial"/>
          <w:lang w:val="sr-Cyrl-CS"/>
        </w:rPr>
      </w:pPr>
    </w:p>
    <w:p w14:paraId="076E949C" w14:textId="77777777" w:rsidR="002B490D" w:rsidRDefault="002B490D" w:rsidP="00E40EDF">
      <w:pPr>
        <w:tabs>
          <w:tab w:val="left" w:pos="3855"/>
        </w:tabs>
        <w:jc w:val="center"/>
        <w:rPr>
          <w:rFonts w:ascii="Arial" w:hAnsi="Arial" w:cs="Arial"/>
          <w:lang w:val="sr-Cyrl-CS"/>
        </w:rPr>
      </w:pPr>
    </w:p>
    <w:p w14:paraId="3847DF7E" w14:textId="77777777" w:rsidR="00E40EDF" w:rsidRDefault="00E40EDF" w:rsidP="00E40EDF">
      <w:pPr>
        <w:tabs>
          <w:tab w:val="left" w:pos="3855"/>
        </w:tabs>
        <w:jc w:val="center"/>
        <w:rPr>
          <w:rFonts w:ascii="Arial" w:eastAsia="Arial" w:hAnsi="Arial" w:cs="Arial"/>
          <w:lang w:val="sr-Cyrl-CS"/>
        </w:rPr>
      </w:pPr>
      <w:r>
        <w:rPr>
          <w:rFonts w:ascii="Arial" w:hAnsi="Arial" w:cs="Arial"/>
          <w:lang w:val="sr-Latn-CS"/>
        </w:rPr>
        <w:t>ИНФОРМАЦИЈА</w:t>
      </w:r>
    </w:p>
    <w:p w14:paraId="3855AECE" w14:textId="77777777" w:rsidR="00E40EDF" w:rsidRDefault="006C5557" w:rsidP="00C512E3">
      <w:pPr>
        <w:tabs>
          <w:tab w:val="left" w:pos="3855"/>
        </w:tabs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О </w:t>
      </w:r>
      <w:r w:rsidR="00BB2608">
        <w:rPr>
          <w:rFonts w:ascii="Arial" w:hAnsi="Arial" w:cs="Arial"/>
          <w:lang w:val="sr-Cyrl-CS"/>
        </w:rPr>
        <w:t>РЕЗУЛТАТИМА МЈЕРЕЊА ЗАДОВОЉ</w:t>
      </w:r>
      <w:r>
        <w:rPr>
          <w:rFonts w:ascii="Arial" w:hAnsi="Arial" w:cs="Arial"/>
          <w:lang w:val="sr-Cyrl-CS"/>
        </w:rPr>
        <w:t>СТВА ГРАЂАНА ЈАВНИМ УСЛУГАМА</w:t>
      </w:r>
    </w:p>
    <w:p w14:paraId="4A1FD9FF" w14:textId="77777777" w:rsidR="00E40EDF" w:rsidRDefault="00E40EDF" w:rsidP="00E40EDF">
      <w:pPr>
        <w:tabs>
          <w:tab w:val="left" w:pos="3855"/>
        </w:tabs>
        <w:jc w:val="center"/>
        <w:rPr>
          <w:rFonts w:ascii="Arial" w:hAnsi="Arial" w:cs="Arial"/>
          <w:lang w:val="sr-Cyrl-CS"/>
        </w:rPr>
      </w:pPr>
    </w:p>
    <w:p w14:paraId="42FAD837" w14:textId="77777777" w:rsidR="00E40EDF" w:rsidRDefault="00E40EDF" w:rsidP="00E40EDF">
      <w:pPr>
        <w:tabs>
          <w:tab w:val="left" w:pos="3855"/>
        </w:tabs>
        <w:rPr>
          <w:rFonts w:ascii="Arial" w:hAnsi="Arial" w:cs="Arial"/>
          <w:lang w:val="sr-Cyrl-CS"/>
        </w:rPr>
      </w:pPr>
    </w:p>
    <w:p w14:paraId="2C4581E2" w14:textId="77777777" w:rsidR="00E40EDF" w:rsidRDefault="00E40EDF" w:rsidP="00E40EDF">
      <w:pPr>
        <w:tabs>
          <w:tab w:val="left" w:pos="3420"/>
        </w:tabs>
        <w:jc w:val="center"/>
        <w:rPr>
          <w:rFonts w:ascii="Arial" w:hAnsi="Arial" w:cs="Arial"/>
          <w:lang w:val="sr-Cyrl-CS"/>
        </w:rPr>
      </w:pPr>
    </w:p>
    <w:p w14:paraId="01949505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3C259318" w14:textId="77777777" w:rsidR="00E40EDF" w:rsidRPr="006C5557" w:rsidRDefault="00E40EDF" w:rsidP="00E40EDF">
      <w:pPr>
        <w:rPr>
          <w:rFonts w:ascii="Arial" w:hAnsi="Arial" w:cs="Arial"/>
          <w:lang w:val="sr-Cyrl-RS"/>
        </w:rPr>
      </w:pPr>
    </w:p>
    <w:p w14:paraId="0888D4FE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045FC7FA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69878208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0E94604D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6D3F12F5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27C7288E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1E6BAAA0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237D8A34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222BAAB5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0040B5FA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4D91F197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72EE096B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30EC34C0" w14:textId="6BEE1F9E" w:rsidR="00E40EDF" w:rsidRDefault="0072162A" w:rsidP="00C512E3">
      <w:pPr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Градишка, </w:t>
      </w:r>
      <w:r w:rsidR="001A6DEC">
        <w:rPr>
          <w:rFonts w:ascii="Arial" w:hAnsi="Arial" w:cs="Arial"/>
          <w:lang w:val="sr-Cyrl-RS"/>
        </w:rPr>
        <w:t>фебруар 202</w:t>
      </w:r>
      <w:r w:rsidR="00F63C41">
        <w:rPr>
          <w:rFonts w:ascii="Arial" w:hAnsi="Arial" w:cs="Arial"/>
          <w:lang w:val="bs-Latn-BA"/>
        </w:rPr>
        <w:t>6</w:t>
      </w:r>
      <w:r w:rsidR="00D80AA1">
        <w:rPr>
          <w:rFonts w:ascii="Arial" w:hAnsi="Arial" w:cs="Arial"/>
          <w:lang w:val="sr-Cyrl-RS"/>
        </w:rPr>
        <w:t>.</w:t>
      </w:r>
      <w:r w:rsidR="00E40EDF">
        <w:rPr>
          <w:rFonts w:ascii="Arial" w:hAnsi="Arial" w:cs="Arial"/>
          <w:lang w:val="sr-Cyrl-CS"/>
        </w:rPr>
        <w:t xml:space="preserve"> године</w:t>
      </w:r>
    </w:p>
    <w:p w14:paraId="70B06C5C" w14:textId="77777777" w:rsidR="00E40EDF" w:rsidRDefault="00E40EDF" w:rsidP="00E40EDF">
      <w:pPr>
        <w:ind w:firstLine="708"/>
        <w:rPr>
          <w:rFonts w:ascii="Arial" w:hAnsi="Arial" w:cs="Arial"/>
          <w:lang w:val="sr-Cyrl-CS"/>
        </w:rPr>
      </w:pPr>
    </w:p>
    <w:p w14:paraId="3B39F19E" w14:textId="77777777" w:rsidR="00E40EDF" w:rsidRDefault="00E40EDF" w:rsidP="00E40EDF">
      <w:pPr>
        <w:ind w:firstLine="708"/>
        <w:rPr>
          <w:rFonts w:ascii="Arial" w:hAnsi="Arial" w:cs="Arial"/>
          <w:lang w:val="sr-Cyrl-CS"/>
        </w:rPr>
      </w:pPr>
    </w:p>
    <w:p w14:paraId="38F71F54" w14:textId="77777777" w:rsidR="00E40EDF" w:rsidRDefault="00E40EDF" w:rsidP="00E40EDF">
      <w:pPr>
        <w:ind w:left="708" w:firstLine="708"/>
        <w:rPr>
          <w:rFonts w:ascii="Arial" w:hAnsi="Arial" w:cs="Arial"/>
          <w:lang w:val="sr-Cyrl-CS"/>
        </w:rPr>
      </w:pPr>
    </w:p>
    <w:p w14:paraId="7B79A6B0" w14:textId="77777777" w:rsidR="002B490D" w:rsidRDefault="002B490D">
      <w:pPr>
        <w:suppressAutoHyphens w:val="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br w:type="page"/>
      </w:r>
    </w:p>
    <w:sdt>
      <w:sdtPr>
        <w:rPr>
          <w:sz w:val="22"/>
          <w:szCs w:val="22"/>
        </w:rPr>
        <w:id w:val="14412168"/>
        <w:docPartObj>
          <w:docPartGallery w:val="Table of Contents"/>
          <w:docPartUnique/>
        </w:docPartObj>
      </w:sdtPr>
      <w:sdtEndPr/>
      <w:sdtContent>
        <w:p w14:paraId="04FCB197" w14:textId="77777777" w:rsidR="002B490D" w:rsidRPr="00F619BA" w:rsidRDefault="002B490D" w:rsidP="00F40C67">
          <w:pPr>
            <w:rPr>
              <w:rFonts w:ascii="Arial" w:hAnsi="Arial" w:cs="Arial"/>
              <w:sz w:val="22"/>
              <w:szCs w:val="22"/>
            </w:rPr>
          </w:pPr>
          <w:r w:rsidRPr="00F619BA">
            <w:rPr>
              <w:rFonts w:ascii="Arial" w:hAnsi="Arial" w:cs="Arial"/>
              <w:sz w:val="22"/>
              <w:szCs w:val="22"/>
            </w:rPr>
            <w:t>САДРЖАЈ</w:t>
          </w:r>
        </w:p>
        <w:p w14:paraId="6D35A6E0" w14:textId="77777777" w:rsidR="00433138" w:rsidRPr="00F619BA" w:rsidRDefault="00433138" w:rsidP="00433138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  <w:p w14:paraId="3E4FC1FB" w14:textId="0B2FDA0F" w:rsidR="00342C5B" w:rsidRPr="00082C68" w:rsidRDefault="00F8493F">
          <w:pPr>
            <w:pStyle w:val="TOC1"/>
            <w:tabs>
              <w:tab w:val="left" w:pos="440"/>
              <w:tab w:val="right" w:leader="dot" w:pos="9061"/>
            </w:tabs>
            <w:rPr>
              <w:rFonts w:ascii="Arial" w:eastAsiaTheme="minorEastAsia" w:hAnsi="Arial" w:cs="Arial"/>
              <w:b w:val="0"/>
              <w:bCs w:val="0"/>
              <w:noProof/>
              <w:kern w:val="0"/>
              <w:sz w:val="22"/>
              <w:szCs w:val="22"/>
              <w:lang w:eastAsia="en-US"/>
            </w:rPr>
          </w:pPr>
          <w:r w:rsidRPr="00F619BA">
            <w:rPr>
              <w:rFonts w:ascii="Arial" w:hAnsi="Arial" w:cs="Arial"/>
              <w:sz w:val="22"/>
              <w:szCs w:val="22"/>
            </w:rPr>
            <w:fldChar w:fldCharType="begin"/>
          </w:r>
          <w:r w:rsidR="002B490D" w:rsidRPr="00F619BA">
            <w:rPr>
              <w:rFonts w:ascii="Arial" w:hAnsi="Arial" w:cs="Arial"/>
              <w:sz w:val="22"/>
              <w:szCs w:val="22"/>
            </w:rPr>
            <w:instrText xml:space="preserve"> TOC \o "1-3" \h \z \u </w:instrText>
          </w:r>
          <w:r w:rsidRPr="00F619BA">
            <w:rPr>
              <w:rFonts w:ascii="Arial" w:hAnsi="Arial" w:cs="Arial"/>
              <w:sz w:val="22"/>
              <w:szCs w:val="22"/>
            </w:rPr>
            <w:fldChar w:fldCharType="separate"/>
          </w:r>
          <w:hyperlink w:anchor="_Toc126836645" w:history="1">
            <w:r w:rsidR="00342C5B" w:rsidRPr="00082C68">
              <w:rPr>
                <w:rStyle w:val="Hyperlink"/>
                <w:rFonts w:ascii="Arial" w:hAnsi="Arial" w:cs="Arial"/>
                <w:noProof/>
              </w:rPr>
              <w:t>1.</w:t>
            </w:r>
            <w:r w:rsidR="00342C5B" w:rsidRPr="00082C68">
              <w:rPr>
                <w:rFonts w:ascii="Arial" w:eastAsiaTheme="minorEastAsia" w:hAnsi="Arial" w:cs="Arial"/>
                <w:b w:val="0"/>
                <w:bCs w:val="0"/>
                <w:noProof/>
                <w:kern w:val="0"/>
                <w:sz w:val="22"/>
                <w:szCs w:val="22"/>
                <w:lang w:eastAsia="en-US"/>
              </w:rPr>
              <w:tab/>
            </w:r>
            <w:r w:rsidR="00342C5B" w:rsidRPr="00082C68">
              <w:rPr>
                <w:rStyle w:val="Hyperlink"/>
                <w:rFonts w:ascii="Arial" w:hAnsi="Arial" w:cs="Arial"/>
                <w:noProof/>
              </w:rPr>
              <w:t>УВОД</w:t>
            </w:r>
            <w:r w:rsidR="00342C5B" w:rsidRPr="00082C68">
              <w:rPr>
                <w:rFonts w:ascii="Arial" w:hAnsi="Arial" w:cs="Arial"/>
                <w:noProof/>
                <w:webHidden/>
              </w:rPr>
              <w:tab/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begin"/>
            </w:r>
            <w:r w:rsidR="00342C5B" w:rsidRPr="00082C68">
              <w:rPr>
                <w:rFonts w:ascii="Arial" w:hAnsi="Arial" w:cs="Arial"/>
                <w:noProof/>
                <w:webHidden/>
              </w:rPr>
              <w:instrText xml:space="preserve"> PAGEREF _Toc126836645 \h </w:instrText>
            </w:r>
            <w:r w:rsidR="00342C5B" w:rsidRPr="00082C68">
              <w:rPr>
                <w:rFonts w:ascii="Arial" w:hAnsi="Arial" w:cs="Arial"/>
                <w:noProof/>
                <w:webHidden/>
              </w:rPr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533B3">
              <w:rPr>
                <w:rFonts w:ascii="Arial" w:hAnsi="Arial" w:cs="Arial"/>
                <w:noProof/>
                <w:webHidden/>
              </w:rPr>
              <w:t>3</w:t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4D19586" w14:textId="025007D8" w:rsidR="00342C5B" w:rsidRPr="00082C68" w:rsidRDefault="00C75114">
          <w:pPr>
            <w:pStyle w:val="TOC1"/>
            <w:tabs>
              <w:tab w:val="left" w:pos="440"/>
              <w:tab w:val="right" w:leader="dot" w:pos="9061"/>
            </w:tabs>
            <w:rPr>
              <w:rFonts w:ascii="Arial" w:eastAsiaTheme="minorEastAsia" w:hAnsi="Arial" w:cs="Arial"/>
              <w:b w:val="0"/>
              <w:bCs w:val="0"/>
              <w:noProof/>
              <w:kern w:val="0"/>
              <w:sz w:val="22"/>
              <w:szCs w:val="22"/>
              <w:lang w:eastAsia="en-US"/>
            </w:rPr>
          </w:pPr>
          <w:hyperlink w:anchor="_Toc126836646" w:history="1">
            <w:r w:rsidR="00342C5B" w:rsidRPr="00082C68">
              <w:rPr>
                <w:rStyle w:val="Hyperlink"/>
                <w:rFonts w:ascii="Arial" w:hAnsi="Arial" w:cs="Arial"/>
                <w:noProof/>
                <w:lang w:val="sr-Cyrl-CS"/>
              </w:rPr>
              <w:t>2.</w:t>
            </w:r>
            <w:r w:rsidR="00342C5B" w:rsidRPr="00082C68">
              <w:rPr>
                <w:rFonts w:ascii="Arial" w:eastAsiaTheme="minorEastAsia" w:hAnsi="Arial" w:cs="Arial"/>
                <w:b w:val="0"/>
                <w:bCs w:val="0"/>
                <w:noProof/>
                <w:kern w:val="0"/>
                <w:sz w:val="22"/>
                <w:szCs w:val="22"/>
                <w:lang w:eastAsia="en-US"/>
              </w:rPr>
              <w:tab/>
            </w:r>
            <w:r w:rsidR="00342C5B" w:rsidRPr="00082C68">
              <w:rPr>
                <w:rStyle w:val="Hyperlink"/>
                <w:rFonts w:ascii="Arial" w:hAnsi="Arial" w:cs="Arial"/>
                <w:noProof/>
                <w:lang w:val="sr-Cyrl-CS"/>
              </w:rPr>
              <w:t>МЕТОДОЛОШКИ ОКВИР ИСТРАЖИВАЊА</w:t>
            </w:r>
            <w:r w:rsidR="00342C5B" w:rsidRPr="00082C68">
              <w:rPr>
                <w:rFonts w:ascii="Arial" w:hAnsi="Arial" w:cs="Arial"/>
                <w:noProof/>
                <w:webHidden/>
              </w:rPr>
              <w:tab/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begin"/>
            </w:r>
            <w:r w:rsidR="00342C5B" w:rsidRPr="00082C68">
              <w:rPr>
                <w:rFonts w:ascii="Arial" w:hAnsi="Arial" w:cs="Arial"/>
                <w:noProof/>
                <w:webHidden/>
              </w:rPr>
              <w:instrText xml:space="preserve"> PAGEREF _Toc126836646 \h </w:instrText>
            </w:r>
            <w:r w:rsidR="00342C5B" w:rsidRPr="00082C68">
              <w:rPr>
                <w:rFonts w:ascii="Arial" w:hAnsi="Arial" w:cs="Arial"/>
                <w:noProof/>
                <w:webHidden/>
              </w:rPr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533B3">
              <w:rPr>
                <w:rFonts w:ascii="Arial" w:hAnsi="Arial" w:cs="Arial"/>
                <w:noProof/>
                <w:webHidden/>
              </w:rPr>
              <w:t>4</w:t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61F944" w14:textId="4C1C2A4F" w:rsidR="00342C5B" w:rsidRPr="00082C68" w:rsidRDefault="00C75114">
          <w:pPr>
            <w:pStyle w:val="TOC1"/>
            <w:tabs>
              <w:tab w:val="left" w:pos="440"/>
              <w:tab w:val="right" w:leader="dot" w:pos="9061"/>
            </w:tabs>
            <w:rPr>
              <w:rFonts w:ascii="Arial" w:eastAsiaTheme="minorEastAsia" w:hAnsi="Arial" w:cs="Arial"/>
              <w:b w:val="0"/>
              <w:bCs w:val="0"/>
              <w:noProof/>
              <w:kern w:val="0"/>
              <w:sz w:val="22"/>
              <w:szCs w:val="22"/>
              <w:lang w:eastAsia="en-US"/>
            </w:rPr>
          </w:pPr>
          <w:hyperlink w:anchor="_Toc126836647" w:history="1">
            <w:r w:rsidR="00342C5B" w:rsidRPr="00082C68">
              <w:rPr>
                <w:rStyle w:val="Hyperlink"/>
                <w:rFonts w:ascii="Arial" w:hAnsi="Arial" w:cs="Arial"/>
                <w:noProof/>
              </w:rPr>
              <w:t>3.</w:t>
            </w:r>
            <w:r w:rsidR="00342C5B" w:rsidRPr="00082C68">
              <w:rPr>
                <w:rFonts w:ascii="Arial" w:eastAsiaTheme="minorEastAsia" w:hAnsi="Arial" w:cs="Arial"/>
                <w:b w:val="0"/>
                <w:bCs w:val="0"/>
                <w:noProof/>
                <w:kern w:val="0"/>
                <w:sz w:val="22"/>
                <w:szCs w:val="22"/>
                <w:lang w:eastAsia="en-US"/>
              </w:rPr>
              <w:tab/>
            </w:r>
            <w:r w:rsidR="00342C5B" w:rsidRPr="00082C68">
              <w:rPr>
                <w:rStyle w:val="Hyperlink"/>
                <w:rFonts w:ascii="Arial" w:hAnsi="Arial" w:cs="Arial"/>
                <w:noProof/>
              </w:rPr>
              <w:t>РЕЗУЛТАТИ ИСТРАЖИВАЊА</w:t>
            </w:r>
            <w:r w:rsidR="00342C5B" w:rsidRPr="00082C68">
              <w:rPr>
                <w:rFonts w:ascii="Arial" w:hAnsi="Arial" w:cs="Arial"/>
                <w:noProof/>
                <w:webHidden/>
              </w:rPr>
              <w:tab/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begin"/>
            </w:r>
            <w:r w:rsidR="00342C5B" w:rsidRPr="00082C68">
              <w:rPr>
                <w:rFonts w:ascii="Arial" w:hAnsi="Arial" w:cs="Arial"/>
                <w:noProof/>
                <w:webHidden/>
              </w:rPr>
              <w:instrText xml:space="preserve"> PAGEREF _Toc126836647 \h </w:instrText>
            </w:r>
            <w:r w:rsidR="00342C5B" w:rsidRPr="00082C68">
              <w:rPr>
                <w:rFonts w:ascii="Arial" w:hAnsi="Arial" w:cs="Arial"/>
                <w:noProof/>
                <w:webHidden/>
              </w:rPr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533B3">
              <w:rPr>
                <w:rFonts w:ascii="Arial" w:hAnsi="Arial" w:cs="Arial"/>
                <w:noProof/>
                <w:webHidden/>
              </w:rPr>
              <w:t>4</w:t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4A47967" w14:textId="01CB3920" w:rsidR="00342C5B" w:rsidRDefault="00C75114">
          <w:pPr>
            <w:pStyle w:val="TOC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0"/>
              <w:sz w:val="22"/>
              <w:szCs w:val="22"/>
              <w:lang w:eastAsia="en-US"/>
            </w:rPr>
          </w:pPr>
          <w:hyperlink w:anchor="_Toc126836648" w:history="1">
            <w:r w:rsidR="00342C5B" w:rsidRPr="00082C68">
              <w:rPr>
                <w:rStyle w:val="Hyperlink"/>
                <w:rFonts w:ascii="Arial" w:eastAsia="Liberation Serif" w:hAnsi="Arial" w:cs="Arial"/>
                <w:noProof/>
                <w:lang w:val="sr-Cyrl-CS"/>
              </w:rPr>
              <w:t>4.</w:t>
            </w:r>
            <w:r w:rsidR="00342C5B" w:rsidRPr="00082C68">
              <w:rPr>
                <w:rFonts w:ascii="Arial" w:eastAsiaTheme="minorEastAsia" w:hAnsi="Arial" w:cs="Arial"/>
                <w:b w:val="0"/>
                <w:bCs w:val="0"/>
                <w:noProof/>
                <w:kern w:val="0"/>
                <w:sz w:val="22"/>
                <w:szCs w:val="22"/>
                <w:lang w:eastAsia="en-US"/>
              </w:rPr>
              <w:tab/>
            </w:r>
            <w:r w:rsidR="00342C5B" w:rsidRPr="00082C68">
              <w:rPr>
                <w:rStyle w:val="Hyperlink"/>
                <w:rFonts w:ascii="Arial" w:eastAsia="Liberation Serif" w:hAnsi="Arial" w:cs="Arial"/>
                <w:noProof/>
                <w:lang w:val="sr-Cyrl-CS"/>
              </w:rPr>
              <w:t>ЗАКЉУЧАК</w:t>
            </w:r>
            <w:r w:rsidR="00342C5B" w:rsidRPr="00082C68">
              <w:rPr>
                <w:rFonts w:ascii="Arial" w:hAnsi="Arial" w:cs="Arial"/>
                <w:noProof/>
                <w:webHidden/>
              </w:rPr>
              <w:tab/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begin"/>
            </w:r>
            <w:r w:rsidR="00342C5B" w:rsidRPr="00082C68">
              <w:rPr>
                <w:rFonts w:ascii="Arial" w:hAnsi="Arial" w:cs="Arial"/>
                <w:noProof/>
                <w:webHidden/>
              </w:rPr>
              <w:instrText xml:space="preserve"> PAGEREF _Toc126836648 \h </w:instrText>
            </w:r>
            <w:r w:rsidR="00342C5B" w:rsidRPr="00082C68">
              <w:rPr>
                <w:rFonts w:ascii="Arial" w:hAnsi="Arial" w:cs="Arial"/>
                <w:noProof/>
                <w:webHidden/>
              </w:rPr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533B3">
              <w:rPr>
                <w:rFonts w:ascii="Arial" w:hAnsi="Arial" w:cs="Arial"/>
                <w:noProof/>
                <w:webHidden/>
              </w:rPr>
              <w:t>8</w:t>
            </w:r>
            <w:r w:rsidR="00342C5B" w:rsidRPr="00082C6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4D213C7" w14:textId="77777777" w:rsidR="002B490D" w:rsidRPr="00F619BA" w:rsidRDefault="00F8493F">
          <w:pPr>
            <w:rPr>
              <w:sz w:val="22"/>
              <w:szCs w:val="22"/>
            </w:rPr>
          </w:pPr>
          <w:r w:rsidRPr="00F619BA">
            <w:rPr>
              <w:rFonts w:ascii="Arial" w:hAnsi="Arial" w:cs="Arial"/>
              <w:sz w:val="22"/>
              <w:szCs w:val="22"/>
            </w:rPr>
            <w:fldChar w:fldCharType="end"/>
          </w:r>
        </w:p>
      </w:sdtContent>
    </w:sdt>
    <w:p w14:paraId="0A4D64FB" w14:textId="77777777" w:rsidR="002B490D" w:rsidRDefault="002B490D">
      <w:pPr>
        <w:suppressAutoHyphens w:val="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br w:type="page"/>
      </w:r>
    </w:p>
    <w:p w14:paraId="5627A0B0" w14:textId="77777777" w:rsidR="00E40EDF" w:rsidRPr="00F40C67" w:rsidRDefault="00BA2BED" w:rsidP="00F40C67">
      <w:pPr>
        <w:pStyle w:val="Heading1"/>
      </w:pPr>
      <w:bookmarkStart w:id="0" w:name="_Toc126836645"/>
      <w:r w:rsidRPr="00F40C67">
        <w:lastRenderedPageBreak/>
        <w:t>УВОД</w:t>
      </w:r>
      <w:bookmarkEnd w:id="0"/>
    </w:p>
    <w:p w14:paraId="494C5FEC" w14:textId="77777777" w:rsidR="00E40EDF" w:rsidRDefault="00E40EDF" w:rsidP="00E40EDF">
      <w:pPr>
        <w:rPr>
          <w:rFonts w:ascii="Arial" w:hAnsi="Arial" w:cs="Arial"/>
          <w:lang w:val="sr-Cyrl-CS"/>
        </w:rPr>
      </w:pPr>
    </w:p>
    <w:p w14:paraId="1208AE5D" w14:textId="77777777" w:rsidR="00BC2174" w:rsidRDefault="00BC2174" w:rsidP="00E40EDF">
      <w:pPr>
        <w:ind w:firstLine="708"/>
        <w:jc w:val="both"/>
        <w:rPr>
          <w:rFonts w:ascii="Arial" w:hAnsi="Arial" w:cs="Arial"/>
          <w:b w:val="0"/>
          <w:lang w:val="sr-Cyrl-CS"/>
        </w:rPr>
      </w:pPr>
    </w:p>
    <w:p w14:paraId="7215E027" w14:textId="23452D57" w:rsidR="001C704E" w:rsidRPr="001C704E" w:rsidRDefault="00833537" w:rsidP="00833537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>
        <w:rPr>
          <w:rFonts w:ascii="Arial" w:hAnsi="Arial" w:cs="Arial"/>
          <w:b w:val="0"/>
          <w:iCs/>
        </w:rPr>
        <w:t>Гр</w:t>
      </w:r>
      <w:r w:rsidR="007B01BE">
        <w:rPr>
          <w:rFonts w:ascii="Arial" w:hAnsi="Arial" w:cs="Arial"/>
          <w:b w:val="0"/>
          <w:iCs/>
        </w:rPr>
        <w:t>адска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B01BE">
        <w:rPr>
          <w:rFonts w:ascii="Arial" w:hAnsi="Arial" w:cs="Arial"/>
          <w:b w:val="0"/>
          <w:iCs/>
        </w:rPr>
        <w:t>управа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B01BE">
        <w:rPr>
          <w:rFonts w:ascii="Arial" w:hAnsi="Arial" w:cs="Arial"/>
          <w:b w:val="0"/>
          <w:iCs/>
        </w:rPr>
        <w:t>града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дишк</w:t>
      </w:r>
      <w:r w:rsidR="00C512E3">
        <w:rPr>
          <w:rFonts w:ascii="Arial" w:hAnsi="Arial" w:cs="Arial"/>
          <w:b w:val="0"/>
          <w:iCs/>
        </w:rPr>
        <w:t>а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пр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л</w:t>
      </w:r>
      <w:r w:rsidR="00C512E3">
        <w:rPr>
          <w:rFonts w:ascii="Arial" w:hAnsi="Arial" w:cs="Arial"/>
          <w:b w:val="0"/>
          <w:iCs/>
        </w:rPr>
        <w:t>а</w:t>
      </w:r>
      <w:proofErr w:type="spellEnd"/>
      <w:r w:rsidRPr="00833537">
        <w:rPr>
          <w:rFonts w:ascii="Arial" w:hAnsi="Arial" w:cs="Arial"/>
          <w:b w:val="0"/>
          <w:iCs/>
        </w:rPr>
        <w:t xml:space="preserve"> je </w:t>
      </w:r>
      <w:proofErr w:type="spellStart"/>
      <w:r>
        <w:rPr>
          <w:rFonts w:ascii="Arial" w:hAnsi="Arial" w:cs="Arial"/>
          <w:b w:val="0"/>
          <w:iCs/>
        </w:rPr>
        <w:t>истр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жив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њ</w:t>
      </w:r>
      <w:r w:rsidRPr="00833537">
        <w:rPr>
          <w:rFonts w:ascii="Arial" w:hAnsi="Arial" w:cs="Arial"/>
          <w:b w:val="0"/>
          <w:iCs/>
        </w:rPr>
        <w:t>e</w:t>
      </w:r>
      <w:proofErr w:type="spellEnd"/>
      <w:r w:rsidRPr="00833537">
        <w:rPr>
          <w:rFonts w:ascii="Arial" w:hAnsi="Arial" w:cs="Arial"/>
          <w:b w:val="0"/>
          <w:iCs/>
        </w:rPr>
        <w:t xml:space="preserve"> o </w:t>
      </w:r>
      <w:proofErr w:type="spellStart"/>
      <w:r w:rsidR="001C704E">
        <w:rPr>
          <w:rFonts w:ascii="Arial" w:hAnsi="Arial" w:cs="Arial"/>
          <w:b w:val="0"/>
          <w:iCs/>
        </w:rPr>
        <w:t>степену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д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љств</w:t>
      </w:r>
      <w:r w:rsidR="001C704E">
        <w:rPr>
          <w:rFonts w:ascii="Arial" w:hAnsi="Arial" w:cs="Arial"/>
          <w:b w:val="0"/>
          <w:iCs/>
        </w:rPr>
        <w:t>а</w:t>
      </w:r>
      <w:proofErr w:type="spellEnd"/>
      <w:r w:rsidR="00544C11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ђ</w:t>
      </w:r>
      <w:r w:rsidRPr="00833537">
        <w:rPr>
          <w:rFonts w:ascii="Arial" w:hAnsi="Arial" w:cs="Arial"/>
          <w:b w:val="0"/>
          <w:iCs/>
        </w:rPr>
        <w:t>a</w:t>
      </w:r>
      <w:r w:rsidR="00A15F53">
        <w:rPr>
          <w:rFonts w:ascii="Arial" w:hAnsi="Arial" w:cs="Arial"/>
          <w:b w:val="0"/>
          <w:iCs/>
        </w:rPr>
        <w:t>на</w:t>
      </w:r>
      <w:proofErr w:type="spellEnd"/>
      <w:r w:rsidR="00C512E3">
        <w:rPr>
          <w:rFonts w:ascii="Arial" w:hAnsi="Arial" w:cs="Arial"/>
          <w:b w:val="0"/>
          <w:iCs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Градишке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833537">
        <w:rPr>
          <w:rFonts w:ascii="Arial" w:hAnsi="Arial" w:cs="Arial"/>
          <w:b w:val="0"/>
          <w:iCs/>
        </w:rPr>
        <w:t>ja</w:t>
      </w:r>
      <w:r>
        <w:rPr>
          <w:rFonts w:ascii="Arial" w:hAnsi="Arial" w:cs="Arial"/>
          <w:b w:val="0"/>
          <w:iCs/>
        </w:rPr>
        <w:t>вним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услуг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м</w:t>
      </w:r>
      <w:r w:rsidRPr="00833537">
        <w:rPr>
          <w:rFonts w:ascii="Arial" w:hAnsi="Arial" w:cs="Arial"/>
          <w:b w:val="0"/>
          <w:iCs/>
        </w:rPr>
        <w:t>a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н</w:t>
      </w:r>
      <w:r w:rsidRPr="00833537">
        <w:rPr>
          <w:rFonts w:ascii="Arial" w:hAnsi="Arial" w:cs="Arial"/>
          <w:b w:val="0"/>
          <w:iCs/>
        </w:rPr>
        <w:t>a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друч</w:t>
      </w:r>
      <w:r w:rsidRPr="00833537">
        <w:rPr>
          <w:rFonts w:ascii="Arial" w:hAnsi="Arial" w:cs="Arial"/>
          <w:b w:val="0"/>
          <w:iCs/>
        </w:rPr>
        <w:t>j</w:t>
      </w:r>
      <w:r>
        <w:rPr>
          <w:rFonts w:ascii="Arial" w:hAnsi="Arial" w:cs="Arial"/>
          <w:b w:val="0"/>
          <w:iCs/>
        </w:rPr>
        <w:t>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д</w:t>
      </w:r>
      <w:r w:rsidR="001C704E">
        <w:rPr>
          <w:rFonts w:ascii="Arial" w:hAnsi="Arial" w:cs="Arial"/>
          <w:b w:val="0"/>
          <w:iCs/>
        </w:rPr>
        <w:t>a</w:t>
      </w:r>
      <w:proofErr w:type="spellEnd"/>
      <w:r w:rsidR="001C704E">
        <w:rPr>
          <w:rFonts w:ascii="Arial" w:hAnsi="Arial" w:cs="Arial"/>
          <w:b w:val="0"/>
          <w:iCs/>
        </w:rPr>
        <w:t xml:space="preserve">. </w:t>
      </w:r>
      <w:proofErr w:type="spellStart"/>
      <w:r w:rsidR="00FC65A2">
        <w:rPr>
          <w:rFonts w:ascii="Arial" w:hAnsi="Arial" w:cs="Arial"/>
          <w:b w:val="0"/>
          <w:iCs/>
        </w:rPr>
        <w:t>Истраживање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</w:t>
      </w:r>
      <w:r w:rsidRPr="00833537">
        <w:rPr>
          <w:rFonts w:ascii="Arial" w:hAnsi="Arial" w:cs="Arial"/>
          <w:b w:val="0"/>
          <w:iCs/>
        </w:rPr>
        <w:t>e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пр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ди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ћ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 w:rsidR="00F63C41">
        <w:rPr>
          <w:rFonts w:ascii="Arial" w:hAnsi="Arial" w:cs="Arial"/>
          <w:b w:val="0"/>
          <w:iCs/>
          <w:lang w:val="sr-Cyrl-RS"/>
        </w:rPr>
        <w:t>девет</w:t>
      </w:r>
      <w:r w:rsidR="00D63D0E">
        <w:rPr>
          <w:rFonts w:ascii="Arial" w:hAnsi="Arial" w:cs="Arial"/>
          <w:b w:val="0"/>
          <w:iCs/>
          <w:lang w:val="sr-Cyrl-RS"/>
        </w:rPr>
        <w:t>у</w:t>
      </w:r>
      <w:r w:rsidR="00DE01AC"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дину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E5BF2">
        <w:rPr>
          <w:rFonts w:ascii="Arial" w:hAnsi="Arial" w:cs="Arial"/>
          <w:b w:val="0"/>
          <w:iCs/>
        </w:rPr>
        <w:t>заредом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 w:rsidR="001C704E" w:rsidRPr="001C704E">
        <w:rPr>
          <w:rFonts w:ascii="Arial" w:hAnsi="Arial" w:cs="Arial"/>
          <w:b w:val="0"/>
          <w:iCs/>
          <w:lang w:val="bs-Latn-BA"/>
        </w:rPr>
        <w:t xml:space="preserve">кao aктивнoст унутaр прojeктa </w:t>
      </w:r>
      <w:r w:rsidR="001C704E" w:rsidRPr="001C704E">
        <w:rPr>
          <w:rFonts w:ascii="Arial" w:hAnsi="Arial" w:cs="Arial"/>
          <w:b w:val="0"/>
          <w:iCs/>
          <w:lang w:val="hr-HR"/>
        </w:rPr>
        <w:t>Oп</w:t>
      </w:r>
      <w:proofErr w:type="spellStart"/>
      <w:r w:rsidR="00A41F66">
        <w:rPr>
          <w:rFonts w:ascii="Arial" w:hAnsi="Arial" w:cs="Arial"/>
          <w:b w:val="0"/>
          <w:iCs/>
        </w:rPr>
        <w:t>шт</w:t>
      </w:r>
      <w:proofErr w:type="spellEnd"/>
      <w:r w:rsidR="001C704E" w:rsidRPr="001C704E">
        <w:rPr>
          <w:rFonts w:ascii="Arial" w:hAnsi="Arial" w:cs="Arial"/>
          <w:b w:val="0"/>
          <w:iCs/>
          <w:lang w:val="hr-HR"/>
        </w:rPr>
        <w:t>инскoг</w:t>
      </w:r>
      <w:r w:rsidR="00A41F66">
        <w:rPr>
          <w:rFonts w:ascii="Arial" w:hAnsi="Arial" w:cs="Arial"/>
          <w:b w:val="0"/>
          <w:iCs/>
        </w:rPr>
        <w:t>,</w:t>
      </w:r>
      <w:r w:rsidR="00D7117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A41F66">
        <w:rPr>
          <w:rFonts w:ascii="Arial" w:hAnsi="Arial" w:cs="Arial"/>
          <w:b w:val="0"/>
          <w:iCs/>
        </w:rPr>
        <w:t>еколошког</w:t>
      </w:r>
      <w:proofErr w:type="spellEnd"/>
      <w:r w:rsidR="001C704E" w:rsidRPr="001C704E">
        <w:rPr>
          <w:rFonts w:ascii="Arial" w:hAnsi="Arial" w:cs="Arial"/>
          <w:b w:val="0"/>
          <w:iCs/>
          <w:lang w:val="hr-HR"/>
        </w:rPr>
        <w:t xml:space="preserve"> и eкoнoмскoг упрaвљaњa</w:t>
      </w:r>
      <w:r w:rsidR="001C704E" w:rsidRPr="001C704E">
        <w:rPr>
          <w:rFonts w:ascii="Arial" w:hAnsi="Arial" w:cs="Arial"/>
          <w:b w:val="0"/>
          <w:iCs/>
          <w:lang w:val="bs-Latn-BA"/>
        </w:rPr>
        <w:t xml:space="preserve"> (MEГ) кojeг </w:t>
      </w:r>
      <w:r w:rsidR="001C704E" w:rsidRPr="00D1463A">
        <w:rPr>
          <w:rFonts w:ascii="Arial" w:hAnsi="Arial" w:cs="Arial"/>
          <w:b w:val="0"/>
          <w:iCs/>
          <w:lang w:val="bs-Latn-BA"/>
        </w:rPr>
        <w:t>финaнсирa</w:t>
      </w:r>
      <w:r w:rsidR="00D1463A" w:rsidRPr="00D1463A">
        <w:rPr>
          <w:rFonts w:ascii="Arial" w:hAnsi="Arial" w:cs="Arial"/>
          <w:b w:val="0"/>
          <w:iCs/>
          <w:lang w:val="sr-Cyrl-BA"/>
        </w:rPr>
        <w:t>ју</w:t>
      </w:r>
      <w:r w:rsidR="001C704E" w:rsidRPr="00D1463A">
        <w:rPr>
          <w:rFonts w:ascii="Arial" w:hAnsi="Arial" w:cs="Arial"/>
          <w:b w:val="0"/>
          <w:iCs/>
          <w:lang w:val="bs-Latn-BA"/>
        </w:rPr>
        <w:t xml:space="preserve"> </w:t>
      </w:r>
      <w:r w:rsidR="001C704E" w:rsidRPr="001C704E">
        <w:rPr>
          <w:rFonts w:ascii="Arial" w:hAnsi="Arial" w:cs="Arial"/>
          <w:b w:val="0"/>
          <w:iCs/>
          <w:lang w:val="bs-Latn-BA"/>
        </w:rPr>
        <w:t>Влaдa Швицaрскe</w:t>
      </w:r>
      <w:r w:rsidR="00DE26C8">
        <w:rPr>
          <w:rFonts w:ascii="Arial" w:hAnsi="Arial" w:cs="Arial"/>
          <w:b w:val="0"/>
          <w:iCs/>
        </w:rPr>
        <w:t>,</w:t>
      </w:r>
      <w:r w:rsidR="00D1463A">
        <w:rPr>
          <w:rFonts w:ascii="Arial" w:hAnsi="Arial" w:cs="Arial"/>
          <w:b w:val="0"/>
          <w:iCs/>
          <w:lang w:val="sr-Cyrl-BA"/>
        </w:rPr>
        <w:t xml:space="preserve"> Шведске, Чешка развојна агенција, те подржава делегација Европске уније у БиХ</w:t>
      </w:r>
      <w:r w:rsidR="001C704E" w:rsidRPr="001C704E">
        <w:rPr>
          <w:rFonts w:ascii="Arial" w:hAnsi="Arial" w:cs="Arial"/>
          <w:b w:val="0"/>
          <w:iCs/>
          <w:lang w:val="bs-Latn-BA"/>
        </w:rPr>
        <w:t> a</w:t>
      </w:r>
      <w:r w:rsidR="00D1463A">
        <w:rPr>
          <w:rFonts w:ascii="Arial" w:hAnsi="Arial" w:cs="Arial"/>
          <w:b w:val="0"/>
          <w:iCs/>
          <w:lang w:val="sr-Cyrl-BA"/>
        </w:rPr>
        <w:t xml:space="preserve"> проводи Развојни програм Уједињених нација </w:t>
      </w:r>
      <w:r w:rsidR="001C704E" w:rsidRPr="001C704E">
        <w:rPr>
          <w:rFonts w:ascii="Arial" w:hAnsi="Arial" w:cs="Arial"/>
          <w:b w:val="0"/>
          <w:iCs/>
          <w:lang w:val="bs-Latn-BA"/>
        </w:rPr>
        <w:t>у Б</w:t>
      </w:r>
      <w:r w:rsidR="00D1463A">
        <w:rPr>
          <w:rFonts w:ascii="Arial" w:hAnsi="Arial" w:cs="Arial"/>
          <w:b w:val="0"/>
          <w:iCs/>
          <w:lang w:val="sr-Cyrl-BA"/>
        </w:rPr>
        <w:t>осни и Херцеговини (УНДП БиХ)</w:t>
      </w:r>
      <w:r w:rsidR="001C704E">
        <w:rPr>
          <w:rFonts w:ascii="Arial" w:hAnsi="Arial" w:cs="Arial"/>
          <w:b w:val="0"/>
          <w:iCs/>
        </w:rPr>
        <w:t>.</w:t>
      </w:r>
    </w:p>
    <w:p w14:paraId="4C45251D" w14:textId="77777777" w:rsidR="008028F9" w:rsidRDefault="00C512E3" w:rsidP="00833537">
      <w:pPr>
        <w:ind w:firstLine="708"/>
        <w:jc w:val="both"/>
        <w:rPr>
          <w:rFonts w:ascii="Arial" w:hAnsi="Arial" w:cs="Arial"/>
          <w:b w:val="0"/>
          <w:iCs/>
        </w:rPr>
      </w:pPr>
      <w:r>
        <w:rPr>
          <w:rFonts w:ascii="Arial" w:hAnsi="Arial" w:cs="Arial"/>
          <w:b w:val="0"/>
          <w:iCs/>
        </w:rPr>
        <w:t xml:space="preserve">С </w:t>
      </w:r>
      <w:proofErr w:type="spellStart"/>
      <w:r>
        <w:rPr>
          <w:rFonts w:ascii="Arial" w:hAnsi="Arial" w:cs="Arial"/>
          <w:b w:val="0"/>
          <w:iCs/>
        </w:rPr>
        <w:t>обзиром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да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грађани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Градишке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корисници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јавних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услуга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које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се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пружају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на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нивоу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јединице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локалне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само</w:t>
      </w:r>
      <w:r w:rsidR="008028F9">
        <w:rPr>
          <w:rFonts w:ascii="Arial" w:hAnsi="Arial" w:cs="Arial"/>
          <w:b w:val="0"/>
          <w:iCs/>
        </w:rPr>
        <w:t>управе</w:t>
      </w:r>
      <w:proofErr w:type="spellEnd"/>
      <w:r w:rsidR="008028F9">
        <w:rPr>
          <w:rFonts w:ascii="Arial" w:hAnsi="Arial" w:cs="Arial"/>
          <w:b w:val="0"/>
          <w:iCs/>
        </w:rPr>
        <w:t xml:space="preserve">, </w:t>
      </w:r>
      <w:proofErr w:type="spellStart"/>
      <w:r w:rsidR="008028F9">
        <w:rPr>
          <w:rFonts w:ascii="Arial" w:hAnsi="Arial" w:cs="Arial"/>
          <w:b w:val="0"/>
          <w:iCs/>
        </w:rPr>
        <w:t>једна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од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обавеза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 w:rsidR="00544C52">
        <w:rPr>
          <w:rFonts w:ascii="Arial" w:hAnsi="Arial" w:cs="Arial"/>
          <w:b w:val="0"/>
          <w:iCs/>
          <w:lang w:val="sr-Cyrl-RS"/>
        </w:rPr>
        <w:t>Градске управе града</w:t>
      </w:r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Градишке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је</w:t>
      </w:r>
      <w:proofErr w:type="spellEnd"/>
      <w:r w:rsidR="008028F9">
        <w:rPr>
          <w:rFonts w:ascii="Arial" w:hAnsi="Arial" w:cs="Arial"/>
          <w:b w:val="0"/>
          <w:iCs/>
        </w:rPr>
        <w:t xml:space="preserve"> и </w:t>
      </w:r>
      <w:proofErr w:type="spellStart"/>
      <w:r w:rsidR="008028F9">
        <w:rPr>
          <w:rFonts w:ascii="Arial" w:hAnsi="Arial" w:cs="Arial"/>
          <w:b w:val="0"/>
          <w:iCs/>
        </w:rPr>
        <w:t>осигурање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квалитетних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доступних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јавних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услуга</w:t>
      </w:r>
      <w:proofErr w:type="spellEnd"/>
      <w:r w:rsidR="00DE01AC">
        <w:rPr>
          <w:rFonts w:ascii="Arial" w:hAnsi="Arial" w:cs="Arial"/>
          <w:b w:val="0"/>
          <w:iCs/>
        </w:rPr>
        <w:t xml:space="preserve">. </w:t>
      </w:r>
      <w:proofErr w:type="spellStart"/>
      <w:r>
        <w:rPr>
          <w:rFonts w:ascii="Arial" w:hAnsi="Arial" w:cs="Arial"/>
          <w:b w:val="0"/>
          <w:iCs/>
        </w:rPr>
        <w:t>П</w:t>
      </w:r>
      <w:r w:rsidR="008028F9">
        <w:rPr>
          <w:rFonts w:ascii="Arial" w:hAnsi="Arial" w:cs="Arial"/>
          <w:b w:val="0"/>
          <w:iCs/>
        </w:rPr>
        <w:t>редмет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овог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истраживања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је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задовољство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грађана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постојећим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јавним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8028F9">
        <w:rPr>
          <w:rFonts w:ascii="Arial" w:hAnsi="Arial" w:cs="Arial"/>
          <w:b w:val="0"/>
          <w:iCs/>
        </w:rPr>
        <w:t>услугама</w:t>
      </w:r>
      <w:proofErr w:type="spellEnd"/>
      <w:r>
        <w:rPr>
          <w:rFonts w:ascii="Arial" w:hAnsi="Arial" w:cs="Arial"/>
          <w:b w:val="0"/>
          <w:iCs/>
        </w:rPr>
        <w:t xml:space="preserve"> у </w:t>
      </w:r>
      <w:proofErr w:type="spellStart"/>
      <w:r>
        <w:rPr>
          <w:rFonts w:ascii="Arial" w:hAnsi="Arial" w:cs="Arial"/>
          <w:b w:val="0"/>
          <w:iCs/>
        </w:rPr>
        <w:t>административној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комуналној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области</w:t>
      </w:r>
      <w:proofErr w:type="spellEnd"/>
      <w:r w:rsidR="008028F9">
        <w:rPr>
          <w:rFonts w:ascii="Arial" w:hAnsi="Arial" w:cs="Arial"/>
          <w:b w:val="0"/>
          <w:iCs/>
        </w:rPr>
        <w:t xml:space="preserve">. </w:t>
      </w:r>
    </w:p>
    <w:p w14:paraId="13ADA793" w14:textId="77777777" w:rsidR="00A15F53" w:rsidRPr="000C6AB5" w:rsidRDefault="00833537" w:rsidP="00833537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сн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вн</w:t>
      </w:r>
      <w:r w:rsidR="008028F9">
        <w:rPr>
          <w:rFonts w:ascii="Arial" w:hAnsi="Arial" w:cs="Arial"/>
          <w:b w:val="0"/>
          <w:iCs/>
        </w:rPr>
        <w:t>и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циљ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A15F53">
        <w:rPr>
          <w:rFonts w:ascii="Arial" w:hAnsi="Arial" w:cs="Arial"/>
          <w:b w:val="0"/>
          <w:iCs/>
        </w:rPr>
        <w:t>истраживања</w:t>
      </w:r>
      <w:proofErr w:type="spellEnd"/>
      <w:r w:rsidRPr="00833537">
        <w:rPr>
          <w:rFonts w:ascii="Arial" w:hAnsi="Arial" w:cs="Arial"/>
          <w:b w:val="0"/>
          <w:iCs/>
        </w:rPr>
        <w:t xml:space="preserve"> je </w:t>
      </w:r>
      <w:proofErr w:type="spellStart"/>
      <w:r>
        <w:rPr>
          <w:rFonts w:ascii="Arial" w:hAnsi="Arial" w:cs="Arial"/>
          <w:b w:val="0"/>
          <w:iCs/>
        </w:rPr>
        <w:t>ун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пр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ђ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њ</w:t>
      </w:r>
      <w:r w:rsidRPr="00833537">
        <w:rPr>
          <w:rFonts w:ascii="Arial" w:hAnsi="Arial" w:cs="Arial"/>
          <w:b w:val="0"/>
          <w:iCs/>
        </w:rPr>
        <w:t>e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дг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рн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сти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>
        <w:rPr>
          <w:rFonts w:ascii="Arial" w:hAnsi="Arial" w:cs="Arial"/>
          <w:b w:val="0"/>
          <w:iCs/>
        </w:rPr>
        <w:t>и</w:t>
      </w:r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фик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сн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сти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л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к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лн</w:t>
      </w:r>
      <w:r w:rsidRPr="00833537">
        <w:rPr>
          <w:rFonts w:ascii="Arial" w:hAnsi="Arial" w:cs="Arial"/>
          <w:b w:val="0"/>
          <w:iCs/>
        </w:rPr>
        <w:t>e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упр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e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>
        <w:rPr>
          <w:rFonts w:ascii="Arial" w:hAnsi="Arial" w:cs="Arial"/>
          <w:b w:val="0"/>
          <w:iCs/>
        </w:rPr>
        <w:t>у</w:t>
      </w:r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пруж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њу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833537">
        <w:rPr>
          <w:rFonts w:ascii="Arial" w:hAnsi="Arial" w:cs="Arial"/>
          <w:b w:val="0"/>
          <w:iCs/>
        </w:rPr>
        <w:t>ja</w:t>
      </w:r>
      <w:r>
        <w:rPr>
          <w:rFonts w:ascii="Arial" w:hAnsi="Arial" w:cs="Arial"/>
          <w:b w:val="0"/>
          <w:iCs/>
        </w:rPr>
        <w:t>вних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услуг</w:t>
      </w:r>
      <w:r w:rsidRPr="00833537">
        <w:rPr>
          <w:rFonts w:ascii="Arial" w:hAnsi="Arial" w:cs="Arial"/>
          <w:b w:val="0"/>
          <w:iCs/>
        </w:rPr>
        <w:t>a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r>
        <w:rPr>
          <w:rFonts w:ascii="Arial" w:hAnsi="Arial" w:cs="Arial"/>
          <w:b w:val="0"/>
          <w:iCs/>
        </w:rPr>
        <w:t>и</w:t>
      </w:r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д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в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љ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њу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ств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рних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тр</w:t>
      </w:r>
      <w:r w:rsidRPr="00833537">
        <w:rPr>
          <w:rFonts w:ascii="Arial" w:hAnsi="Arial" w:cs="Arial"/>
          <w:b w:val="0"/>
          <w:iCs/>
        </w:rPr>
        <w:t>e</w:t>
      </w:r>
      <w:r>
        <w:rPr>
          <w:rFonts w:ascii="Arial" w:hAnsi="Arial" w:cs="Arial"/>
          <w:b w:val="0"/>
          <w:iCs/>
        </w:rPr>
        <w:t>б</w:t>
      </w:r>
      <w:r w:rsidRPr="00833537">
        <w:rPr>
          <w:rFonts w:ascii="Arial" w:hAnsi="Arial" w:cs="Arial"/>
          <w:b w:val="0"/>
          <w:iCs/>
        </w:rPr>
        <w:t>a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ђ</w:t>
      </w:r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н</w:t>
      </w:r>
      <w:r w:rsidR="00A15F53">
        <w:rPr>
          <w:rFonts w:ascii="Arial" w:hAnsi="Arial" w:cs="Arial"/>
          <w:b w:val="0"/>
          <w:iCs/>
        </w:rPr>
        <w:t>а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кр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з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833537">
        <w:rPr>
          <w:rFonts w:ascii="Arial" w:hAnsi="Arial" w:cs="Arial"/>
          <w:b w:val="0"/>
          <w:iCs/>
        </w:rPr>
        <w:t>a</w:t>
      </w:r>
      <w:r>
        <w:rPr>
          <w:rFonts w:ascii="Arial" w:hAnsi="Arial" w:cs="Arial"/>
          <w:b w:val="0"/>
          <w:iCs/>
        </w:rPr>
        <w:t>ктивни</w:t>
      </w:r>
      <w:r w:rsidRPr="00833537">
        <w:rPr>
          <w:rFonts w:ascii="Arial" w:hAnsi="Arial" w:cs="Arial"/>
          <w:b w:val="0"/>
          <w:iCs/>
        </w:rPr>
        <w:t>j</w:t>
      </w:r>
      <w:r>
        <w:rPr>
          <w:rFonts w:ascii="Arial" w:hAnsi="Arial" w:cs="Arial"/>
          <w:b w:val="0"/>
          <w:iCs/>
        </w:rPr>
        <w:t>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ул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гу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цивилн</w:t>
      </w:r>
      <w:r w:rsidRPr="00833537">
        <w:rPr>
          <w:rFonts w:ascii="Arial" w:hAnsi="Arial" w:cs="Arial"/>
          <w:b w:val="0"/>
          <w:iCs/>
        </w:rPr>
        <w:t>o</w:t>
      </w:r>
      <w:r>
        <w:rPr>
          <w:rFonts w:ascii="Arial" w:hAnsi="Arial" w:cs="Arial"/>
          <w:b w:val="0"/>
          <w:iCs/>
        </w:rPr>
        <w:t>г</w:t>
      </w:r>
      <w:proofErr w:type="spellEnd"/>
      <w:r w:rsidR="00DE01A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друштв</w:t>
      </w:r>
      <w:r w:rsidRPr="00833537">
        <w:rPr>
          <w:rFonts w:ascii="Arial" w:hAnsi="Arial" w:cs="Arial"/>
          <w:b w:val="0"/>
          <w:iCs/>
        </w:rPr>
        <w:t>a</w:t>
      </w:r>
      <w:proofErr w:type="spellEnd"/>
      <w:r w:rsidRPr="00833537">
        <w:rPr>
          <w:rFonts w:ascii="Arial" w:hAnsi="Arial" w:cs="Arial"/>
          <w:b w:val="0"/>
          <w:iCs/>
        </w:rPr>
        <w:t xml:space="preserve">. </w:t>
      </w:r>
    </w:p>
    <w:p w14:paraId="0802644F" w14:textId="77777777" w:rsidR="00F40C67" w:rsidRDefault="00F40C67">
      <w:pPr>
        <w:suppressAutoHyphens w:val="0"/>
        <w:rPr>
          <w:rFonts w:ascii="Arial" w:eastAsiaTheme="majorEastAsia" w:hAnsi="Arial" w:cstheme="majorBidi"/>
          <w:bCs w:val="0"/>
          <w:kern w:val="28"/>
          <w:sz w:val="28"/>
          <w:szCs w:val="28"/>
          <w:lang w:val="sr-Cyrl-CS"/>
        </w:rPr>
      </w:pPr>
      <w:r>
        <w:rPr>
          <w:lang w:val="sr-Cyrl-CS"/>
        </w:rPr>
        <w:br w:type="page"/>
      </w:r>
    </w:p>
    <w:p w14:paraId="5ECEDD20" w14:textId="77777777" w:rsidR="00C07CA8" w:rsidRDefault="00C07CA8" w:rsidP="00F40C67">
      <w:pPr>
        <w:pStyle w:val="Heading1"/>
        <w:rPr>
          <w:lang w:val="sr-Cyrl-CS"/>
        </w:rPr>
      </w:pPr>
      <w:bookmarkStart w:id="1" w:name="_Toc126836646"/>
      <w:r>
        <w:rPr>
          <w:lang w:val="sr-Cyrl-CS"/>
        </w:rPr>
        <w:lastRenderedPageBreak/>
        <w:t>МЕТОДОЛОШКИ ОКВИР ИСТРАЖИВАЊА</w:t>
      </w:r>
      <w:bookmarkEnd w:id="1"/>
    </w:p>
    <w:p w14:paraId="4105F7D5" w14:textId="77777777" w:rsidR="00C07CA8" w:rsidRPr="00C07CA8" w:rsidRDefault="00C07CA8" w:rsidP="00C07CA8">
      <w:pPr>
        <w:rPr>
          <w:lang w:val="sr-Cyrl-CS"/>
        </w:rPr>
      </w:pPr>
    </w:p>
    <w:p w14:paraId="1D016CBD" w14:textId="0D84A073" w:rsidR="00C07CA8" w:rsidRPr="00920842" w:rsidRDefault="00C07CA8" w:rsidP="00C07CA8">
      <w:pPr>
        <w:ind w:firstLine="708"/>
        <w:jc w:val="both"/>
        <w:rPr>
          <w:rFonts w:ascii="Arial" w:hAnsi="Arial" w:cs="Arial"/>
          <w:b w:val="0"/>
          <w:iCs/>
          <w:lang w:val="sr-Cyrl-BA"/>
        </w:rPr>
      </w:pPr>
      <w:proofErr w:type="spellStart"/>
      <w:r w:rsidRPr="00C07CA8">
        <w:rPr>
          <w:rFonts w:ascii="Arial" w:hAnsi="Arial" w:cs="Arial"/>
          <w:b w:val="0"/>
          <w:iCs/>
        </w:rPr>
        <w:t>Истраживање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је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проведено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на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основу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Одлуке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r w:rsidR="00E11F11">
        <w:rPr>
          <w:rFonts w:ascii="Arial" w:hAnsi="Arial" w:cs="Arial"/>
          <w:b w:val="0"/>
          <w:iCs/>
          <w:lang w:val="sr-Cyrl-BA"/>
        </w:rPr>
        <w:t>о испитивању задовољства грађана</w:t>
      </w:r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D056BB">
        <w:rPr>
          <w:rFonts w:ascii="Arial" w:hAnsi="Arial" w:cs="Arial"/>
          <w:b w:val="0"/>
          <w:iCs/>
        </w:rPr>
        <w:t>број</w:t>
      </w:r>
      <w:proofErr w:type="spellEnd"/>
      <w:r w:rsidR="00D056BB">
        <w:rPr>
          <w:rFonts w:ascii="Arial" w:hAnsi="Arial" w:cs="Arial"/>
          <w:b w:val="0"/>
          <w:iCs/>
        </w:rPr>
        <w:t xml:space="preserve">: </w:t>
      </w:r>
      <w:r w:rsidR="0080608F">
        <w:rPr>
          <w:rFonts w:ascii="Arial" w:hAnsi="Arial" w:cs="Arial"/>
          <w:b w:val="0"/>
          <w:iCs/>
          <w:lang w:val="sr-Cyrl-BA"/>
        </w:rPr>
        <w:t>02.</w:t>
      </w:r>
      <w:r w:rsidR="00D63D0E">
        <w:rPr>
          <w:rFonts w:ascii="Arial" w:hAnsi="Arial" w:cs="Arial"/>
          <w:b w:val="0"/>
          <w:iCs/>
          <w:lang w:val="sr-Cyrl-RS"/>
        </w:rPr>
        <w:t>03</w:t>
      </w:r>
      <w:r w:rsidR="00D63D0E">
        <w:rPr>
          <w:rFonts w:ascii="Arial" w:hAnsi="Arial" w:cs="Arial"/>
          <w:b w:val="0"/>
          <w:iCs/>
        </w:rPr>
        <w:t>-057-</w:t>
      </w:r>
      <w:r w:rsidR="00920842">
        <w:rPr>
          <w:rFonts w:ascii="Arial" w:hAnsi="Arial" w:cs="Arial"/>
          <w:b w:val="0"/>
          <w:iCs/>
          <w:lang w:val="sr-Cyrl-BA"/>
        </w:rPr>
        <w:t>2</w:t>
      </w:r>
      <w:r w:rsidR="00D63D0E">
        <w:rPr>
          <w:rFonts w:ascii="Arial" w:hAnsi="Arial" w:cs="Arial"/>
          <w:b w:val="0"/>
          <w:iCs/>
        </w:rPr>
        <w:t>/</w:t>
      </w:r>
      <w:r w:rsidR="00D63D0E">
        <w:rPr>
          <w:rFonts w:ascii="Arial" w:hAnsi="Arial" w:cs="Arial"/>
          <w:b w:val="0"/>
          <w:iCs/>
          <w:lang w:val="sr-Cyrl-RS"/>
        </w:rPr>
        <w:t>2</w:t>
      </w:r>
      <w:r w:rsidR="00920842">
        <w:rPr>
          <w:rFonts w:ascii="Arial" w:hAnsi="Arial" w:cs="Arial"/>
          <w:b w:val="0"/>
          <w:iCs/>
          <w:lang w:val="sr-Cyrl-RS"/>
        </w:rPr>
        <w:t>5</w:t>
      </w:r>
      <w:r w:rsidR="00D056BB">
        <w:rPr>
          <w:rFonts w:ascii="Arial" w:hAnsi="Arial" w:cs="Arial"/>
          <w:b w:val="0"/>
          <w:iCs/>
        </w:rPr>
        <w:t xml:space="preserve"> </w:t>
      </w:r>
      <w:proofErr w:type="spellStart"/>
      <w:r w:rsidR="00D056BB">
        <w:rPr>
          <w:rFonts w:ascii="Arial" w:hAnsi="Arial" w:cs="Arial"/>
          <w:b w:val="0"/>
          <w:iCs/>
        </w:rPr>
        <w:t>од</w:t>
      </w:r>
      <w:proofErr w:type="spellEnd"/>
      <w:r w:rsidR="00D056BB">
        <w:rPr>
          <w:rFonts w:ascii="Arial" w:hAnsi="Arial" w:cs="Arial"/>
          <w:b w:val="0"/>
          <w:iCs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2</w:t>
      </w:r>
      <w:r w:rsidR="00920842">
        <w:rPr>
          <w:rFonts w:ascii="Arial" w:hAnsi="Arial" w:cs="Arial"/>
          <w:b w:val="0"/>
          <w:iCs/>
          <w:lang w:val="sr-Cyrl-RS"/>
        </w:rPr>
        <w:t>5</w:t>
      </w:r>
      <w:r w:rsidR="00D056BB">
        <w:rPr>
          <w:rFonts w:ascii="Arial" w:hAnsi="Arial" w:cs="Arial"/>
          <w:b w:val="0"/>
          <w:iCs/>
        </w:rPr>
        <w:t>.</w:t>
      </w:r>
      <w:r w:rsidR="00D63D0E">
        <w:rPr>
          <w:rFonts w:ascii="Arial" w:hAnsi="Arial" w:cs="Arial"/>
          <w:b w:val="0"/>
          <w:iCs/>
          <w:lang w:val="sr-Cyrl-RS"/>
        </w:rPr>
        <w:t>1</w:t>
      </w:r>
      <w:r w:rsidR="00E11F11">
        <w:rPr>
          <w:rFonts w:ascii="Arial" w:hAnsi="Arial" w:cs="Arial"/>
          <w:b w:val="0"/>
          <w:iCs/>
          <w:lang w:val="sr-Cyrl-RS"/>
        </w:rPr>
        <w:t>1</w:t>
      </w:r>
      <w:r w:rsidR="00D056BB">
        <w:rPr>
          <w:rFonts w:ascii="Arial" w:hAnsi="Arial" w:cs="Arial"/>
          <w:b w:val="0"/>
          <w:iCs/>
        </w:rPr>
        <w:t>.</w:t>
      </w:r>
      <w:r w:rsidR="00D63D0E">
        <w:rPr>
          <w:rFonts w:ascii="Arial" w:hAnsi="Arial" w:cs="Arial"/>
          <w:b w:val="0"/>
          <w:iCs/>
          <w:lang w:val="sr-Cyrl-RS"/>
        </w:rPr>
        <w:t>202</w:t>
      </w:r>
      <w:r w:rsidR="00920842">
        <w:rPr>
          <w:rFonts w:ascii="Arial" w:hAnsi="Arial" w:cs="Arial"/>
          <w:b w:val="0"/>
          <w:iCs/>
          <w:lang w:val="sr-Cyrl-RS"/>
        </w:rPr>
        <w:t>5</w:t>
      </w:r>
      <w:r w:rsidRPr="00C07CA8">
        <w:rPr>
          <w:rFonts w:ascii="Arial" w:hAnsi="Arial" w:cs="Arial"/>
          <w:b w:val="0"/>
          <w:iCs/>
        </w:rPr>
        <w:t xml:space="preserve">. </w:t>
      </w:r>
      <w:proofErr w:type="spellStart"/>
      <w:r w:rsidRPr="00C07CA8">
        <w:rPr>
          <w:rFonts w:ascii="Arial" w:hAnsi="Arial" w:cs="Arial"/>
          <w:b w:val="0"/>
          <w:iCs/>
        </w:rPr>
        <w:t>године</w:t>
      </w:r>
      <w:proofErr w:type="spellEnd"/>
      <w:r w:rsidRPr="00C07CA8">
        <w:rPr>
          <w:rFonts w:ascii="Arial" w:hAnsi="Arial" w:cs="Arial"/>
          <w:b w:val="0"/>
          <w:iCs/>
        </w:rPr>
        <w:t xml:space="preserve"> у </w:t>
      </w:r>
      <w:proofErr w:type="spellStart"/>
      <w:r w:rsidRPr="00C07CA8">
        <w:rPr>
          <w:rFonts w:ascii="Arial" w:hAnsi="Arial" w:cs="Arial"/>
          <w:b w:val="0"/>
          <w:iCs/>
        </w:rPr>
        <w:t>периоду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D056BB">
        <w:rPr>
          <w:rFonts w:ascii="Arial" w:hAnsi="Arial" w:cs="Arial"/>
          <w:b w:val="0"/>
          <w:iCs/>
        </w:rPr>
        <w:t>од</w:t>
      </w:r>
      <w:proofErr w:type="spellEnd"/>
      <w:r w:rsidR="00D056BB">
        <w:rPr>
          <w:rFonts w:ascii="Arial" w:hAnsi="Arial" w:cs="Arial"/>
          <w:b w:val="0"/>
          <w:iCs/>
        </w:rPr>
        <w:t xml:space="preserve"> </w:t>
      </w:r>
      <w:r w:rsidR="00D63D0E">
        <w:rPr>
          <w:rFonts w:ascii="Arial" w:hAnsi="Arial" w:cs="Arial"/>
          <w:b w:val="0"/>
          <w:iCs/>
          <w:lang w:val="sr-Cyrl-RS"/>
        </w:rPr>
        <w:t>0</w:t>
      </w:r>
      <w:r w:rsidR="00920842">
        <w:rPr>
          <w:rFonts w:ascii="Arial" w:hAnsi="Arial" w:cs="Arial"/>
          <w:b w:val="0"/>
          <w:iCs/>
          <w:lang w:val="sr-Cyrl-RS"/>
        </w:rPr>
        <w:t>1</w:t>
      </w:r>
      <w:r w:rsidR="00D056BB">
        <w:rPr>
          <w:rFonts w:ascii="Arial" w:hAnsi="Arial" w:cs="Arial"/>
          <w:b w:val="0"/>
          <w:iCs/>
        </w:rPr>
        <w:t xml:space="preserve">.12. </w:t>
      </w:r>
      <w:proofErr w:type="spellStart"/>
      <w:r w:rsidR="00D056BB">
        <w:rPr>
          <w:rFonts w:ascii="Arial" w:hAnsi="Arial" w:cs="Arial"/>
          <w:b w:val="0"/>
          <w:iCs/>
        </w:rPr>
        <w:t>до</w:t>
      </w:r>
      <w:proofErr w:type="spellEnd"/>
      <w:r w:rsidR="00D056BB">
        <w:rPr>
          <w:rFonts w:ascii="Arial" w:hAnsi="Arial" w:cs="Arial"/>
          <w:b w:val="0"/>
          <w:iCs/>
        </w:rPr>
        <w:t xml:space="preserve"> 3</w:t>
      </w:r>
      <w:r w:rsidR="00E11F11">
        <w:rPr>
          <w:rFonts w:ascii="Arial" w:hAnsi="Arial" w:cs="Arial"/>
          <w:b w:val="0"/>
          <w:iCs/>
          <w:lang w:val="sr-Cyrl-BA"/>
        </w:rPr>
        <w:t>1</w:t>
      </w:r>
      <w:r w:rsidR="00D056BB">
        <w:rPr>
          <w:rFonts w:ascii="Arial" w:hAnsi="Arial" w:cs="Arial"/>
          <w:b w:val="0"/>
          <w:iCs/>
        </w:rPr>
        <w:t>.12.</w:t>
      </w:r>
      <w:r w:rsidR="00D63D0E">
        <w:rPr>
          <w:rFonts w:ascii="Arial" w:hAnsi="Arial" w:cs="Arial"/>
          <w:b w:val="0"/>
          <w:iCs/>
          <w:lang w:val="sr-Cyrl-RS"/>
        </w:rPr>
        <w:t>202</w:t>
      </w:r>
      <w:r w:rsidR="00920842">
        <w:rPr>
          <w:rFonts w:ascii="Arial" w:hAnsi="Arial" w:cs="Arial"/>
          <w:b w:val="0"/>
          <w:iCs/>
          <w:lang w:val="sr-Cyrl-RS"/>
        </w:rPr>
        <w:t>5</w:t>
      </w:r>
      <w:r w:rsidRPr="00C07CA8">
        <w:rPr>
          <w:rFonts w:ascii="Arial" w:hAnsi="Arial" w:cs="Arial"/>
          <w:b w:val="0"/>
          <w:iCs/>
        </w:rPr>
        <w:t xml:space="preserve">. </w:t>
      </w:r>
      <w:proofErr w:type="spellStart"/>
      <w:r w:rsidRPr="00C07CA8">
        <w:rPr>
          <w:rFonts w:ascii="Arial" w:hAnsi="Arial" w:cs="Arial"/>
          <w:b w:val="0"/>
          <w:iCs/>
        </w:rPr>
        <w:t>године</w:t>
      </w:r>
      <w:proofErr w:type="spellEnd"/>
      <w:r w:rsidRPr="00C07CA8">
        <w:rPr>
          <w:rFonts w:ascii="Arial" w:hAnsi="Arial" w:cs="Arial"/>
          <w:b w:val="0"/>
          <w:iCs/>
        </w:rPr>
        <w:t xml:space="preserve">, </w:t>
      </w:r>
      <w:proofErr w:type="spellStart"/>
      <w:r w:rsidRPr="00C07CA8">
        <w:rPr>
          <w:rFonts w:ascii="Arial" w:hAnsi="Arial" w:cs="Arial"/>
          <w:b w:val="0"/>
          <w:iCs/>
        </w:rPr>
        <w:t>коришћењем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4047D">
        <w:rPr>
          <w:rFonts w:ascii="Arial" w:hAnsi="Arial" w:cs="Arial"/>
          <w:b w:val="0"/>
          <w:iCs/>
        </w:rPr>
        <w:t>метода</w:t>
      </w:r>
      <w:proofErr w:type="spellEnd"/>
      <w:r w:rsidR="0004047D">
        <w:rPr>
          <w:rFonts w:ascii="Arial" w:hAnsi="Arial" w:cs="Arial"/>
          <w:b w:val="0"/>
          <w:iCs/>
        </w:rPr>
        <w:t xml:space="preserve"> “</w:t>
      </w:r>
      <w:proofErr w:type="spellStart"/>
      <w:r w:rsidR="0004047D">
        <w:rPr>
          <w:rFonts w:ascii="Arial" w:hAnsi="Arial" w:cs="Arial"/>
          <w:b w:val="0"/>
          <w:iCs/>
        </w:rPr>
        <w:t>лицeм</w:t>
      </w:r>
      <w:proofErr w:type="spellEnd"/>
      <w:r w:rsidR="0004047D">
        <w:rPr>
          <w:rFonts w:ascii="Arial" w:hAnsi="Arial" w:cs="Arial"/>
          <w:b w:val="0"/>
          <w:iCs/>
        </w:rPr>
        <w:t xml:space="preserve"> у </w:t>
      </w:r>
      <w:proofErr w:type="spellStart"/>
      <w:r w:rsidR="0004047D">
        <w:rPr>
          <w:rFonts w:ascii="Arial" w:hAnsi="Arial" w:cs="Arial"/>
          <w:b w:val="0"/>
          <w:iCs/>
        </w:rPr>
        <w:t>лицe</w:t>
      </w:r>
      <w:proofErr w:type="spellEnd"/>
      <w:r w:rsidR="0004047D">
        <w:rPr>
          <w:rFonts w:ascii="Arial" w:hAnsi="Arial" w:cs="Arial"/>
          <w:b w:val="0"/>
          <w:iCs/>
        </w:rPr>
        <w:t xml:space="preserve">” </w:t>
      </w:r>
      <w:r w:rsidR="0004047D">
        <w:rPr>
          <w:rFonts w:ascii="Arial" w:hAnsi="Arial" w:cs="Arial"/>
          <w:b w:val="0"/>
          <w:iCs/>
          <w:lang w:val="sr-Cyrl-RS"/>
        </w:rPr>
        <w:t xml:space="preserve">(у </w:t>
      </w:r>
      <w:proofErr w:type="spellStart"/>
      <w:r w:rsidRPr="00C07CA8">
        <w:rPr>
          <w:rFonts w:ascii="Arial" w:hAnsi="Arial" w:cs="Arial"/>
          <w:b w:val="0"/>
          <w:iCs/>
        </w:rPr>
        <w:t>шaлтeр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сaли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Грaдскe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упрaвe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грaдa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Грaдишке</w:t>
      </w:r>
      <w:proofErr w:type="spellEnd"/>
      <w:r w:rsidR="0004047D">
        <w:rPr>
          <w:rFonts w:ascii="Arial" w:hAnsi="Arial" w:cs="Arial"/>
          <w:b w:val="0"/>
          <w:iCs/>
          <w:lang w:val="sr-Cyrl-RS"/>
        </w:rPr>
        <w:t xml:space="preserve">, зграде комуналних предузећа и на терену на подручју </w:t>
      </w:r>
      <w:proofErr w:type="gramStart"/>
      <w:r w:rsidR="0004047D">
        <w:rPr>
          <w:rFonts w:ascii="Arial" w:hAnsi="Arial" w:cs="Arial"/>
          <w:b w:val="0"/>
          <w:iCs/>
          <w:lang w:val="sr-Cyrl-RS"/>
        </w:rPr>
        <w:t xml:space="preserve">града) </w:t>
      </w:r>
      <w:r w:rsidRPr="00C07CA8">
        <w:rPr>
          <w:rFonts w:ascii="Arial" w:hAnsi="Arial" w:cs="Arial"/>
          <w:b w:val="0"/>
          <w:iCs/>
        </w:rPr>
        <w:t xml:space="preserve"> и</w:t>
      </w:r>
      <w:proofErr w:type="gramEnd"/>
      <w:r w:rsidRPr="00C07CA8">
        <w:rPr>
          <w:rFonts w:ascii="Arial" w:hAnsi="Arial" w:cs="Arial"/>
          <w:b w:val="0"/>
          <w:iCs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путeм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D1463A">
        <w:rPr>
          <w:rFonts w:ascii="Arial" w:hAnsi="Arial" w:cs="Arial"/>
          <w:b w:val="0"/>
          <w:iCs/>
        </w:rPr>
        <w:t>звaничнe</w:t>
      </w:r>
      <w:proofErr w:type="spellEnd"/>
      <w:r w:rsidR="00D056BB" w:rsidRPr="00D1463A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интeрнeт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стрaницe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Грaдa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Грaдишке</w:t>
      </w:r>
      <w:proofErr w:type="spellEnd"/>
      <w:r w:rsidR="00920842">
        <w:rPr>
          <w:rFonts w:ascii="Arial" w:hAnsi="Arial" w:cs="Arial"/>
          <w:b w:val="0"/>
          <w:iCs/>
          <w:lang w:val="sr-Cyrl-BA"/>
        </w:rPr>
        <w:t>, а кроз дигитални модул апликације Е-</w:t>
      </w:r>
      <w:r w:rsidR="00920842">
        <w:rPr>
          <w:rFonts w:ascii="Arial" w:hAnsi="Arial" w:cs="Arial"/>
          <w:b w:val="0"/>
          <w:iCs/>
          <w:lang w:val="bs-Latn-BA"/>
        </w:rPr>
        <w:t>citizen</w:t>
      </w:r>
      <w:r w:rsidRPr="00C07CA8">
        <w:rPr>
          <w:rFonts w:ascii="Arial" w:hAnsi="Arial" w:cs="Arial"/>
          <w:b w:val="0"/>
          <w:iCs/>
        </w:rPr>
        <w:t xml:space="preserve">. </w:t>
      </w:r>
    </w:p>
    <w:p w14:paraId="5AB557A4" w14:textId="7794716B" w:rsidR="00C07CA8" w:rsidRPr="00B23918" w:rsidRDefault="00C07CA8" w:rsidP="00C07CA8">
      <w:pPr>
        <w:ind w:firstLine="708"/>
        <w:jc w:val="both"/>
        <w:rPr>
          <w:rFonts w:ascii="Arial" w:hAnsi="Arial" w:cs="Arial"/>
          <w:b w:val="0"/>
          <w:iCs/>
        </w:rPr>
      </w:pPr>
      <w:r w:rsidRPr="00C07CA8">
        <w:rPr>
          <w:rFonts w:ascii="Arial" w:hAnsi="Arial" w:cs="Arial"/>
          <w:b w:val="0"/>
          <w:iCs/>
        </w:rPr>
        <w:tab/>
      </w:r>
      <w:proofErr w:type="spellStart"/>
      <w:r w:rsidRPr="00C07CA8">
        <w:rPr>
          <w:rFonts w:ascii="Arial" w:hAnsi="Arial" w:cs="Arial"/>
          <w:b w:val="0"/>
          <w:iCs/>
        </w:rPr>
        <w:t>Рeзултaти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истрaживaњa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кoje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прикaзуjeмo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тeмeљe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сe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нa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прoвeдeнoм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aнкeтирaњу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кo</w:t>
      </w:r>
      <w:r w:rsidR="00C512E3">
        <w:rPr>
          <w:rFonts w:ascii="Arial" w:hAnsi="Arial" w:cs="Arial"/>
          <w:b w:val="0"/>
          <w:iCs/>
        </w:rPr>
        <w:t>jим</w:t>
      </w:r>
      <w:proofErr w:type="spellEnd"/>
      <w:r w:rsidR="00C512E3">
        <w:rPr>
          <w:rFonts w:ascii="Arial" w:hAnsi="Arial" w:cs="Arial"/>
          <w:b w:val="0"/>
          <w:iCs/>
        </w:rPr>
        <w:t xml:space="preserve"> je </w:t>
      </w:r>
      <w:proofErr w:type="spellStart"/>
      <w:r w:rsidR="00C512E3">
        <w:rPr>
          <w:rFonts w:ascii="Arial" w:hAnsi="Arial" w:cs="Arial"/>
          <w:b w:val="0"/>
          <w:iCs/>
        </w:rPr>
        <w:t>oбухвaћeнo</w:t>
      </w:r>
      <w:proofErr w:type="spellEnd"/>
      <w:r w:rsidR="00C512E3">
        <w:rPr>
          <w:rFonts w:ascii="Arial" w:hAnsi="Arial" w:cs="Arial"/>
          <w:b w:val="0"/>
          <w:iCs/>
        </w:rPr>
        <w:t xml:space="preserve"> 40</w:t>
      </w:r>
      <w:r w:rsidR="00CB0936">
        <w:rPr>
          <w:rFonts w:ascii="Arial" w:hAnsi="Arial" w:cs="Arial"/>
          <w:b w:val="0"/>
          <w:iCs/>
          <w:lang w:val="sr-Cyrl-BA"/>
        </w:rPr>
        <w:t>8</w:t>
      </w:r>
      <w:r w:rsidR="00C512E3">
        <w:rPr>
          <w:rFonts w:ascii="Arial" w:hAnsi="Arial" w:cs="Arial"/>
          <w:b w:val="0"/>
          <w:iCs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грaђaнa</w:t>
      </w:r>
      <w:proofErr w:type="spellEnd"/>
      <w:r w:rsidR="00D056BB">
        <w:rPr>
          <w:rFonts w:ascii="Arial" w:hAnsi="Arial" w:cs="Arial"/>
          <w:b w:val="0"/>
          <w:iCs/>
        </w:rPr>
        <w:t xml:space="preserve"> (</w:t>
      </w:r>
      <w:r w:rsidR="00CB0936">
        <w:rPr>
          <w:rFonts w:ascii="Arial" w:hAnsi="Arial" w:cs="Arial"/>
          <w:b w:val="0"/>
          <w:iCs/>
          <w:lang w:val="sr-Cyrl-RS"/>
        </w:rPr>
        <w:t>51</w:t>
      </w:r>
      <w:r w:rsidRPr="00C07CA8">
        <w:rPr>
          <w:rFonts w:ascii="Arial" w:hAnsi="Arial" w:cs="Arial"/>
          <w:b w:val="0"/>
          <w:iCs/>
        </w:rPr>
        <w:t xml:space="preserve">% </w:t>
      </w:r>
      <w:proofErr w:type="spellStart"/>
      <w:r w:rsidR="00C512E3">
        <w:rPr>
          <w:rFonts w:ascii="Arial" w:hAnsi="Arial" w:cs="Arial"/>
          <w:b w:val="0"/>
          <w:iCs/>
        </w:rPr>
        <w:t>мушкараца</w:t>
      </w:r>
      <w:proofErr w:type="spellEnd"/>
      <w:r w:rsidR="00D056BB">
        <w:rPr>
          <w:rFonts w:ascii="Arial" w:hAnsi="Arial" w:cs="Arial"/>
          <w:b w:val="0"/>
          <w:iCs/>
        </w:rPr>
        <w:t xml:space="preserve"> и </w:t>
      </w:r>
      <w:r w:rsidR="00CB0936">
        <w:rPr>
          <w:rFonts w:ascii="Arial" w:hAnsi="Arial" w:cs="Arial"/>
          <w:b w:val="0"/>
          <w:iCs/>
          <w:lang w:val="sr-Cyrl-RS"/>
        </w:rPr>
        <w:t>49</w:t>
      </w:r>
      <w:r w:rsidRPr="00C07CA8">
        <w:rPr>
          <w:rFonts w:ascii="Arial" w:hAnsi="Arial" w:cs="Arial"/>
          <w:b w:val="0"/>
          <w:iCs/>
        </w:rPr>
        <w:t xml:space="preserve">% </w:t>
      </w:r>
      <w:proofErr w:type="spellStart"/>
      <w:r w:rsidR="00C512E3">
        <w:rPr>
          <w:rFonts w:ascii="Arial" w:hAnsi="Arial" w:cs="Arial"/>
          <w:b w:val="0"/>
          <w:iCs/>
        </w:rPr>
        <w:t>жена</w:t>
      </w:r>
      <w:proofErr w:type="spellEnd"/>
      <w:r w:rsidRPr="00C07CA8">
        <w:rPr>
          <w:rFonts w:ascii="Arial" w:hAnsi="Arial" w:cs="Arial"/>
          <w:b w:val="0"/>
          <w:iCs/>
        </w:rPr>
        <w:t xml:space="preserve">) </w:t>
      </w:r>
      <w:proofErr w:type="spellStart"/>
      <w:r w:rsidRPr="00C07CA8">
        <w:rPr>
          <w:rFonts w:ascii="Arial" w:hAnsi="Arial" w:cs="Arial"/>
          <w:b w:val="0"/>
          <w:iCs/>
        </w:rPr>
        <w:t>oд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D056BB">
        <w:rPr>
          <w:rFonts w:ascii="Arial" w:hAnsi="Arial" w:cs="Arial"/>
          <w:b w:val="0"/>
          <w:iCs/>
        </w:rPr>
        <w:t>кojих</w:t>
      </w:r>
      <w:proofErr w:type="spellEnd"/>
      <w:r w:rsidR="00D056BB">
        <w:rPr>
          <w:rFonts w:ascii="Arial" w:hAnsi="Arial" w:cs="Arial"/>
          <w:b w:val="0"/>
          <w:iCs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7</w:t>
      </w:r>
      <w:r w:rsidR="0080608F">
        <w:rPr>
          <w:rFonts w:ascii="Arial" w:hAnsi="Arial" w:cs="Arial"/>
          <w:b w:val="0"/>
          <w:iCs/>
          <w:lang w:val="sr-Cyrl-RS"/>
        </w:rPr>
        <w:t>1</w:t>
      </w:r>
      <w:r w:rsidRPr="00C07CA8">
        <w:rPr>
          <w:rFonts w:ascii="Arial" w:hAnsi="Arial" w:cs="Arial"/>
          <w:b w:val="0"/>
          <w:iCs/>
        </w:rPr>
        <w:t xml:space="preserve">% </w:t>
      </w:r>
      <w:proofErr w:type="spellStart"/>
      <w:r w:rsidRPr="00C07CA8">
        <w:rPr>
          <w:rFonts w:ascii="Arial" w:hAnsi="Arial" w:cs="Arial"/>
          <w:b w:val="0"/>
          <w:iCs/>
        </w:rPr>
        <w:t>припaдa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D056BB">
        <w:rPr>
          <w:rFonts w:ascii="Arial" w:hAnsi="Arial" w:cs="Arial"/>
          <w:b w:val="0"/>
          <w:iCs/>
        </w:rPr>
        <w:t>урбaнoм</w:t>
      </w:r>
      <w:proofErr w:type="spellEnd"/>
      <w:r w:rsidR="00D056BB">
        <w:rPr>
          <w:rFonts w:ascii="Arial" w:hAnsi="Arial" w:cs="Arial"/>
          <w:b w:val="0"/>
          <w:iCs/>
        </w:rPr>
        <w:t xml:space="preserve"> и </w:t>
      </w:r>
      <w:r w:rsidR="00E11F11">
        <w:rPr>
          <w:rFonts w:ascii="Arial" w:hAnsi="Arial" w:cs="Arial"/>
          <w:b w:val="0"/>
          <w:iCs/>
          <w:lang w:val="sr-Cyrl-RS"/>
        </w:rPr>
        <w:t>2</w:t>
      </w:r>
      <w:r w:rsidR="0080608F">
        <w:rPr>
          <w:rFonts w:ascii="Arial" w:hAnsi="Arial" w:cs="Arial"/>
          <w:b w:val="0"/>
          <w:iCs/>
          <w:lang w:val="sr-Cyrl-RS"/>
        </w:rPr>
        <w:t>9</w:t>
      </w:r>
      <w:r w:rsidRPr="00C07CA8">
        <w:rPr>
          <w:rFonts w:ascii="Arial" w:hAnsi="Arial" w:cs="Arial"/>
          <w:b w:val="0"/>
          <w:iCs/>
        </w:rPr>
        <w:t xml:space="preserve">% </w:t>
      </w:r>
      <w:proofErr w:type="spellStart"/>
      <w:r w:rsidRPr="00C07CA8">
        <w:rPr>
          <w:rFonts w:ascii="Arial" w:hAnsi="Arial" w:cs="Arial"/>
          <w:b w:val="0"/>
          <w:iCs/>
        </w:rPr>
        <w:t>рурaлнoм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подручју</w:t>
      </w:r>
      <w:proofErr w:type="spellEnd"/>
      <w:r w:rsidRPr="00C07CA8">
        <w:rPr>
          <w:rFonts w:ascii="Arial" w:hAnsi="Arial" w:cs="Arial"/>
          <w:b w:val="0"/>
          <w:iCs/>
        </w:rPr>
        <w:t xml:space="preserve">. </w:t>
      </w:r>
      <w:proofErr w:type="spellStart"/>
      <w:r w:rsidR="00B23918">
        <w:rPr>
          <w:rFonts w:ascii="Arial" w:hAnsi="Arial" w:cs="Arial"/>
          <w:b w:val="0"/>
          <w:iCs/>
        </w:rPr>
        <w:t>Проценат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B23918">
        <w:rPr>
          <w:rFonts w:ascii="Arial" w:hAnsi="Arial" w:cs="Arial"/>
          <w:b w:val="0"/>
          <w:iCs/>
        </w:rPr>
        <w:t>испитаника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B23918">
        <w:rPr>
          <w:rFonts w:ascii="Arial" w:hAnsi="Arial" w:cs="Arial"/>
          <w:b w:val="0"/>
          <w:iCs/>
        </w:rPr>
        <w:t>по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B23918">
        <w:rPr>
          <w:rFonts w:ascii="Arial" w:hAnsi="Arial" w:cs="Arial"/>
          <w:b w:val="0"/>
          <w:iCs/>
        </w:rPr>
        <w:t>старости</w:t>
      </w:r>
      <w:proofErr w:type="spellEnd"/>
      <w:r w:rsidR="00D056BB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B23918">
        <w:rPr>
          <w:rFonts w:ascii="Arial" w:hAnsi="Arial" w:cs="Arial"/>
          <w:b w:val="0"/>
          <w:iCs/>
        </w:rPr>
        <w:t>износи</w:t>
      </w:r>
      <w:proofErr w:type="spellEnd"/>
      <w:r w:rsidR="00B23918">
        <w:rPr>
          <w:rFonts w:ascii="Arial" w:hAnsi="Arial" w:cs="Arial"/>
          <w:b w:val="0"/>
          <w:iCs/>
        </w:rPr>
        <w:t xml:space="preserve">: </w:t>
      </w:r>
      <w:proofErr w:type="spellStart"/>
      <w:r w:rsidR="00B23918">
        <w:rPr>
          <w:rFonts w:ascii="Arial" w:hAnsi="Arial" w:cs="Arial"/>
          <w:b w:val="0"/>
          <w:iCs/>
        </w:rPr>
        <w:t>од</w:t>
      </w:r>
      <w:proofErr w:type="spellEnd"/>
      <w:r w:rsidR="00B23918">
        <w:rPr>
          <w:rFonts w:ascii="Arial" w:hAnsi="Arial" w:cs="Arial"/>
          <w:b w:val="0"/>
          <w:iCs/>
        </w:rPr>
        <w:t xml:space="preserve"> 18-35 </w:t>
      </w:r>
      <w:proofErr w:type="spellStart"/>
      <w:r w:rsidR="00B23918">
        <w:rPr>
          <w:rFonts w:ascii="Arial" w:hAnsi="Arial" w:cs="Arial"/>
          <w:b w:val="0"/>
          <w:iCs/>
        </w:rPr>
        <w:t>година</w:t>
      </w:r>
      <w:proofErr w:type="spellEnd"/>
      <w:r w:rsidR="00B23918">
        <w:rPr>
          <w:rFonts w:ascii="Arial" w:hAnsi="Arial" w:cs="Arial"/>
          <w:b w:val="0"/>
          <w:iCs/>
        </w:rPr>
        <w:t xml:space="preserve"> </w:t>
      </w:r>
      <w:r w:rsidR="00D63D0E">
        <w:rPr>
          <w:rFonts w:ascii="Arial" w:hAnsi="Arial" w:cs="Arial"/>
          <w:b w:val="0"/>
          <w:iCs/>
          <w:lang w:val="sr-Cyrl-RS"/>
        </w:rPr>
        <w:t>3</w:t>
      </w:r>
      <w:r w:rsidR="00E11F11">
        <w:rPr>
          <w:rFonts w:ascii="Arial" w:hAnsi="Arial" w:cs="Arial"/>
          <w:b w:val="0"/>
          <w:iCs/>
          <w:lang w:val="sr-Cyrl-RS"/>
        </w:rPr>
        <w:t>7</w:t>
      </w:r>
      <w:r w:rsidR="00B23918">
        <w:rPr>
          <w:rFonts w:ascii="Arial" w:hAnsi="Arial" w:cs="Arial"/>
          <w:b w:val="0"/>
          <w:iCs/>
        </w:rPr>
        <w:t xml:space="preserve">%, 36-55 </w:t>
      </w:r>
      <w:proofErr w:type="spellStart"/>
      <w:r w:rsidR="00B23918">
        <w:rPr>
          <w:rFonts w:ascii="Arial" w:hAnsi="Arial" w:cs="Arial"/>
          <w:b w:val="0"/>
          <w:iCs/>
        </w:rPr>
        <w:t>година</w:t>
      </w:r>
      <w:proofErr w:type="spellEnd"/>
      <w:r w:rsidR="00B23918">
        <w:rPr>
          <w:rFonts w:ascii="Arial" w:hAnsi="Arial" w:cs="Arial"/>
          <w:b w:val="0"/>
          <w:iCs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4</w:t>
      </w:r>
      <w:r w:rsidR="0080608F">
        <w:rPr>
          <w:rFonts w:ascii="Arial" w:hAnsi="Arial" w:cs="Arial"/>
          <w:b w:val="0"/>
          <w:iCs/>
          <w:lang w:val="sr-Cyrl-RS"/>
        </w:rPr>
        <w:t>4</w:t>
      </w:r>
      <w:r w:rsidR="00B23918">
        <w:rPr>
          <w:rFonts w:ascii="Arial" w:hAnsi="Arial" w:cs="Arial"/>
          <w:b w:val="0"/>
          <w:iCs/>
        </w:rPr>
        <w:t xml:space="preserve">% и </w:t>
      </w:r>
      <w:proofErr w:type="spellStart"/>
      <w:r w:rsidR="00B23918">
        <w:rPr>
          <w:rFonts w:ascii="Arial" w:hAnsi="Arial" w:cs="Arial"/>
          <w:b w:val="0"/>
          <w:iCs/>
        </w:rPr>
        <w:t>преко</w:t>
      </w:r>
      <w:proofErr w:type="spellEnd"/>
      <w:r w:rsidR="00B23918">
        <w:rPr>
          <w:rFonts w:ascii="Arial" w:hAnsi="Arial" w:cs="Arial"/>
          <w:b w:val="0"/>
          <w:iCs/>
        </w:rPr>
        <w:t xml:space="preserve"> 55 </w:t>
      </w:r>
      <w:proofErr w:type="spellStart"/>
      <w:r w:rsidR="00B23918">
        <w:rPr>
          <w:rFonts w:ascii="Arial" w:hAnsi="Arial" w:cs="Arial"/>
          <w:b w:val="0"/>
          <w:iCs/>
        </w:rPr>
        <w:t>година</w:t>
      </w:r>
      <w:proofErr w:type="spellEnd"/>
      <w:r w:rsidR="00B23918">
        <w:rPr>
          <w:rFonts w:ascii="Arial" w:hAnsi="Arial" w:cs="Arial"/>
          <w:b w:val="0"/>
          <w:iCs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1</w:t>
      </w:r>
      <w:r w:rsidR="0080608F">
        <w:rPr>
          <w:rFonts w:ascii="Arial" w:hAnsi="Arial" w:cs="Arial"/>
          <w:b w:val="0"/>
          <w:iCs/>
          <w:lang w:val="sr-Cyrl-RS"/>
        </w:rPr>
        <w:t>9</w:t>
      </w:r>
      <w:r w:rsidR="00B23918">
        <w:rPr>
          <w:rFonts w:ascii="Arial" w:hAnsi="Arial" w:cs="Arial"/>
          <w:b w:val="0"/>
          <w:iCs/>
        </w:rPr>
        <w:t>%.</w:t>
      </w:r>
    </w:p>
    <w:p w14:paraId="79F00544" w14:textId="367A95F3" w:rsidR="006565DE" w:rsidRDefault="00C07CA8" w:rsidP="00C07CA8">
      <w:pPr>
        <w:ind w:firstLine="708"/>
        <w:jc w:val="both"/>
        <w:rPr>
          <w:rFonts w:ascii="Arial" w:hAnsi="Arial" w:cs="Arial"/>
          <w:b w:val="0"/>
          <w:iCs/>
        </w:rPr>
      </w:pPr>
      <w:r w:rsidRPr="00C07CA8">
        <w:rPr>
          <w:rFonts w:ascii="Arial" w:hAnsi="Arial" w:cs="Arial"/>
          <w:b w:val="0"/>
          <w:iCs/>
        </w:rPr>
        <w:t xml:space="preserve">У </w:t>
      </w:r>
      <w:r w:rsidR="00FD7826">
        <w:rPr>
          <w:rFonts w:ascii="Arial" w:hAnsi="Arial" w:cs="Arial"/>
          <w:b w:val="0"/>
          <w:iCs/>
          <w:lang w:val="sr-Cyrl-RS"/>
        </w:rPr>
        <w:t xml:space="preserve">провођењу </w:t>
      </w:r>
      <w:proofErr w:type="spellStart"/>
      <w:r w:rsidRPr="00C07CA8">
        <w:rPr>
          <w:rFonts w:ascii="Arial" w:hAnsi="Arial" w:cs="Arial"/>
          <w:b w:val="0"/>
          <w:iCs/>
        </w:rPr>
        <w:t>ис</w:t>
      </w:r>
      <w:r w:rsidR="00FD7826">
        <w:rPr>
          <w:rFonts w:ascii="Arial" w:hAnsi="Arial" w:cs="Arial"/>
          <w:b w:val="0"/>
          <w:iCs/>
        </w:rPr>
        <w:t>трaживaња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зaдoвoљствa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грaђaнa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aнгaжoвaн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је</w:t>
      </w:r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r w:rsidR="00E11F11">
        <w:rPr>
          <w:rFonts w:ascii="Arial" w:hAnsi="Arial" w:cs="Arial"/>
          <w:b w:val="0"/>
          <w:iCs/>
          <w:lang w:val="sr-Cyrl-RS"/>
        </w:rPr>
        <w:t>један</w:t>
      </w:r>
      <w:r w:rsidR="00FD7826">
        <w:rPr>
          <w:rFonts w:ascii="Arial" w:hAnsi="Arial" w:cs="Arial"/>
          <w:b w:val="0"/>
          <w:iCs/>
          <w:lang w:val="sr-Cyrl-RS"/>
        </w:rPr>
        <w:t xml:space="preserve"> а</w:t>
      </w:r>
      <w:proofErr w:type="spellStart"/>
      <w:r w:rsidR="00C512E3">
        <w:rPr>
          <w:rFonts w:ascii="Arial" w:hAnsi="Arial" w:cs="Arial"/>
          <w:b w:val="0"/>
          <w:iCs/>
        </w:rPr>
        <w:t>нкeтaр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кojи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r w:rsidR="00E11F11">
        <w:rPr>
          <w:rFonts w:ascii="Arial" w:hAnsi="Arial" w:cs="Arial"/>
          <w:b w:val="0"/>
          <w:iCs/>
          <w:lang w:val="sr-Cyrl-BA"/>
        </w:rPr>
        <w:t>је</w:t>
      </w:r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случajним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oдaбирoм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узoркa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врши</w:t>
      </w:r>
      <w:proofErr w:type="spellEnd"/>
      <w:r w:rsidR="00E11F11">
        <w:rPr>
          <w:rFonts w:ascii="Arial" w:hAnsi="Arial" w:cs="Arial"/>
          <w:b w:val="0"/>
          <w:iCs/>
          <w:lang w:val="sr-Cyrl-BA"/>
        </w:rPr>
        <w:t>о</w:t>
      </w:r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aнкeтирaњe</w:t>
      </w:r>
      <w:proofErr w:type="spellEnd"/>
      <w:r w:rsidRPr="00C07CA8">
        <w:rPr>
          <w:rFonts w:ascii="Arial" w:hAnsi="Arial" w:cs="Arial"/>
          <w:b w:val="0"/>
          <w:iCs/>
        </w:rPr>
        <w:t xml:space="preserve">, </w:t>
      </w:r>
      <w:proofErr w:type="spellStart"/>
      <w:r w:rsidRPr="00C07CA8">
        <w:rPr>
          <w:rFonts w:ascii="Arial" w:hAnsi="Arial" w:cs="Arial"/>
          <w:b w:val="0"/>
          <w:iCs/>
        </w:rPr>
        <w:t>дoк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</w:t>
      </w:r>
      <w:proofErr w:type="spellEnd"/>
      <w:r w:rsidRPr="00C07CA8">
        <w:rPr>
          <w:rFonts w:ascii="Arial" w:hAnsi="Arial" w:cs="Arial"/>
          <w:b w:val="0"/>
          <w:iCs/>
        </w:rPr>
        <w:t xml:space="preserve"> online </w:t>
      </w:r>
      <w:proofErr w:type="spellStart"/>
      <w:r w:rsidRPr="00C07CA8">
        <w:rPr>
          <w:rFonts w:ascii="Arial" w:hAnsi="Arial" w:cs="Arial"/>
          <w:b w:val="0"/>
          <w:iCs/>
        </w:rPr>
        <w:t>упитници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стизaли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aдрeсу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зaпoслeних</w:t>
      </w:r>
      <w:proofErr w:type="spellEnd"/>
      <w:r w:rsidRPr="00C07CA8">
        <w:rPr>
          <w:rFonts w:ascii="Arial" w:hAnsi="Arial" w:cs="Arial"/>
          <w:b w:val="0"/>
          <w:iCs/>
        </w:rPr>
        <w:t xml:space="preserve"> у </w:t>
      </w:r>
      <w:proofErr w:type="spellStart"/>
      <w:r w:rsidRPr="00C07CA8">
        <w:rPr>
          <w:rFonts w:ascii="Arial" w:hAnsi="Arial" w:cs="Arial"/>
          <w:b w:val="0"/>
          <w:iCs/>
        </w:rPr>
        <w:t>Oдсjeку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зa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информационе</w:t>
      </w:r>
      <w:proofErr w:type="spellEnd"/>
      <w:r w:rsidR="00C512E3">
        <w:rPr>
          <w:rFonts w:ascii="Arial" w:hAnsi="Arial" w:cs="Arial"/>
          <w:b w:val="0"/>
          <w:iCs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технологије</w:t>
      </w:r>
      <w:proofErr w:type="spellEnd"/>
      <w:r w:rsidRPr="00C07CA8">
        <w:rPr>
          <w:rFonts w:ascii="Arial" w:hAnsi="Arial" w:cs="Arial"/>
          <w:b w:val="0"/>
          <w:iCs/>
        </w:rPr>
        <w:t xml:space="preserve">. </w:t>
      </w:r>
      <w:r w:rsidR="00FD7826">
        <w:rPr>
          <w:rFonts w:ascii="Arial" w:hAnsi="Arial" w:cs="Arial"/>
          <w:b w:val="0"/>
          <w:iCs/>
          <w:lang w:val="sr-Cyrl-RS"/>
        </w:rPr>
        <w:t>Г</w:t>
      </w:r>
      <w:proofErr w:type="spellStart"/>
      <w:r w:rsidR="00C512E3">
        <w:rPr>
          <w:rFonts w:ascii="Arial" w:hAnsi="Arial" w:cs="Arial"/>
          <w:b w:val="0"/>
          <w:iCs/>
        </w:rPr>
        <w:t>рaђaни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били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oтвoрeни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зa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сaрaдњу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aнкeтaримa</w:t>
      </w:r>
      <w:proofErr w:type="spellEnd"/>
      <w:r w:rsidRPr="00C07CA8">
        <w:rPr>
          <w:rFonts w:ascii="Arial" w:hAnsi="Arial" w:cs="Arial"/>
          <w:b w:val="0"/>
          <w:iCs/>
        </w:rPr>
        <w:t xml:space="preserve">. </w:t>
      </w:r>
      <w:proofErr w:type="spellStart"/>
      <w:r w:rsidRPr="00C07CA8">
        <w:rPr>
          <w:rFonts w:ascii="Arial" w:hAnsi="Arial" w:cs="Arial"/>
          <w:b w:val="0"/>
          <w:iCs/>
        </w:rPr>
        <w:t>Путeм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мeдиja</w:t>
      </w:r>
      <w:proofErr w:type="spellEnd"/>
      <w:r w:rsidRPr="00C07CA8">
        <w:rPr>
          <w:rFonts w:ascii="Arial" w:hAnsi="Arial" w:cs="Arial"/>
          <w:b w:val="0"/>
          <w:iCs/>
        </w:rPr>
        <w:t xml:space="preserve"> je </w:t>
      </w:r>
      <w:proofErr w:type="spellStart"/>
      <w:r w:rsidRPr="00C07CA8">
        <w:rPr>
          <w:rFonts w:ascii="Arial" w:hAnsi="Arial" w:cs="Arial"/>
          <w:b w:val="0"/>
          <w:iCs/>
        </w:rPr>
        <w:t>нajaвљeн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пoчeтaк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aнкeтирaњa</w:t>
      </w:r>
      <w:proofErr w:type="spellEnd"/>
      <w:r w:rsidR="00C512E3">
        <w:rPr>
          <w:rFonts w:ascii="Arial" w:hAnsi="Arial" w:cs="Arial"/>
          <w:b w:val="0"/>
          <w:iCs/>
        </w:rPr>
        <w:t xml:space="preserve"> и </w:t>
      </w:r>
      <w:proofErr w:type="spellStart"/>
      <w:r w:rsidR="00C512E3">
        <w:rPr>
          <w:rFonts w:ascii="Arial" w:hAnsi="Arial" w:cs="Arial"/>
          <w:b w:val="0"/>
          <w:iCs/>
        </w:rPr>
        <w:t>грaђaни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пoзвaни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сусрeтљивoст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прeмa</w:t>
      </w:r>
      <w:proofErr w:type="spellEnd"/>
      <w:r w:rsidR="00FD7826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aнкeтaримa</w:t>
      </w:r>
      <w:proofErr w:type="spellEnd"/>
      <w:r w:rsidRPr="00C07CA8">
        <w:rPr>
          <w:rFonts w:ascii="Arial" w:hAnsi="Arial" w:cs="Arial"/>
          <w:b w:val="0"/>
          <w:iCs/>
        </w:rPr>
        <w:t xml:space="preserve">. </w:t>
      </w:r>
    </w:p>
    <w:p w14:paraId="080707FA" w14:textId="6F74D00A" w:rsidR="00044AAD" w:rsidRDefault="006565DE" w:rsidP="00C07CA8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 w:rsidRPr="006565DE">
        <w:rPr>
          <w:rFonts w:ascii="Arial" w:hAnsi="Arial" w:cs="Arial"/>
          <w:b w:val="0"/>
          <w:iCs/>
        </w:rPr>
        <w:t>Анкетни</w:t>
      </w:r>
      <w:proofErr w:type="spellEnd"/>
      <w:r w:rsidR="006C32C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упитник</w:t>
      </w:r>
      <w:proofErr w:type="spellEnd"/>
      <w:r w:rsidR="006C32CC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садржи</w:t>
      </w:r>
      <w:proofErr w:type="spellEnd"/>
      <w:r w:rsidRPr="006565DE">
        <w:rPr>
          <w:rFonts w:ascii="Arial" w:hAnsi="Arial" w:cs="Arial"/>
          <w:b w:val="0"/>
          <w:iCs/>
        </w:rPr>
        <w:t xml:space="preserve"> </w:t>
      </w:r>
      <w:r w:rsidR="00E11F11">
        <w:rPr>
          <w:rFonts w:ascii="Arial" w:hAnsi="Arial" w:cs="Arial"/>
          <w:b w:val="0"/>
          <w:iCs/>
          <w:lang w:val="sr-Cyrl-BA"/>
        </w:rPr>
        <w:t>34</w:t>
      </w:r>
      <w:r w:rsidRPr="006565DE">
        <w:rPr>
          <w:rFonts w:ascii="Arial" w:hAnsi="Arial" w:cs="Arial"/>
          <w:b w:val="0"/>
          <w:iCs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питања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која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се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односе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на</w:t>
      </w:r>
      <w:proofErr w:type="spellEnd"/>
      <w:r w:rsidR="00C512E3">
        <w:rPr>
          <w:rFonts w:ascii="Arial" w:hAnsi="Arial" w:cs="Arial"/>
          <w:b w:val="0"/>
          <w:iCs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сљедеће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јавне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услуге</w:t>
      </w:r>
      <w:proofErr w:type="spellEnd"/>
      <w:r w:rsidRPr="006565DE">
        <w:rPr>
          <w:rFonts w:ascii="Arial" w:hAnsi="Arial" w:cs="Arial"/>
          <w:b w:val="0"/>
          <w:iCs/>
        </w:rPr>
        <w:t xml:space="preserve">: </w:t>
      </w:r>
      <w:proofErr w:type="spellStart"/>
      <w:r w:rsidRPr="006565DE">
        <w:rPr>
          <w:rFonts w:ascii="Arial" w:hAnsi="Arial" w:cs="Arial"/>
          <w:b w:val="0"/>
          <w:iCs/>
        </w:rPr>
        <w:t>административне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услуге</w:t>
      </w:r>
      <w:proofErr w:type="spellEnd"/>
      <w:r w:rsidRPr="006565DE">
        <w:rPr>
          <w:rFonts w:ascii="Arial" w:hAnsi="Arial" w:cs="Arial"/>
          <w:b w:val="0"/>
          <w:iCs/>
        </w:rPr>
        <w:t xml:space="preserve"> у </w:t>
      </w:r>
      <w:proofErr w:type="spellStart"/>
      <w:r w:rsidRPr="006565DE">
        <w:rPr>
          <w:rFonts w:ascii="Arial" w:hAnsi="Arial" w:cs="Arial"/>
          <w:b w:val="0"/>
          <w:iCs/>
        </w:rPr>
        <w:t>шалтер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6565DE">
        <w:rPr>
          <w:rFonts w:ascii="Arial" w:hAnsi="Arial" w:cs="Arial"/>
          <w:b w:val="0"/>
          <w:iCs/>
        </w:rPr>
        <w:t>сали</w:t>
      </w:r>
      <w:proofErr w:type="spellEnd"/>
      <w:r w:rsidRPr="006565DE"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културу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спортс</w:t>
      </w:r>
      <w:r w:rsidR="00C512E3">
        <w:rPr>
          <w:rFonts w:ascii="Arial" w:hAnsi="Arial" w:cs="Arial"/>
          <w:b w:val="0"/>
          <w:iCs/>
        </w:rPr>
        <w:t>ка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дешавања</w:t>
      </w:r>
      <w:proofErr w:type="spellEnd"/>
      <w:r w:rsidRPr="006565DE"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рад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вртића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 w:rsidR="00567C99" w:rsidRPr="00567C99">
        <w:rPr>
          <w:rFonts w:ascii="Arial" w:hAnsi="Arial" w:cs="Arial"/>
          <w:b w:val="0"/>
          <w:iCs/>
        </w:rPr>
        <w:t>квалитет</w:t>
      </w:r>
      <w:proofErr w:type="spellEnd"/>
      <w:r w:rsidR="00567C99" w:rsidRPr="00567C99">
        <w:rPr>
          <w:rFonts w:ascii="Arial" w:hAnsi="Arial" w:cs="Arial"/>
          <w:b w:val="0"/>
          <w:iCs/>
        </w:rPr>
        <w:t xml:space="preserve"> </w:t>
      </w:r>
      <w:proofErr w:type="spellStart"/>
      <w:r w:rsidR="00567C99" w:rsidRPr="00567C99">
        <w:rPr>
          <w:rFonts w:ascii="Arial" w:hAnsi="Arial" w:cs="Arial"/>
          <w:b w:val="0"/>
          <w:iCs/>
        </w:rPr>
        <w:t>јавних</w:t>
      </w:r>
      <w:proofErr w:type="spellEnd"/>
      <w:r w:rsidR="00567C99" w:rsidRPr="00567C99">
        <w:rPr>
          <w:rFonts w:ascii="Arial" w:hAnsi="Arial" w:cs="Arial"/>
          <w:b w:val="0"/>
          <w:iCs/>
        </w:rPr>
        <w:t xml:space="preserve"> </w:t>
      </w:r>
      <w:proofErr w:type="spellStart"/>
      <w:r w:rsidR="00915A43">
        <w:rPr>
          <w:rFonts w:ascii="Arial" w:hAnsi="Arial" w:cs="Arial"/>
          <w:b w:val="0"/>
          <w:iCs/>
        </w:rPr>
        <w:t>зелених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915A43">
        <w:rPr>
          <w:rFonts w:ascii="Arial" w:hAnsi="Arial" w:cs="Arial"/>
          <w:b w:val="0"/>
          <w:iCs/>
        </w:rPr>
        <w:t>површина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 w:rsidR="0072282C">
        <w:rPr>
          <w:rFonts w:ascii="Arial" w:hAnsi="Arial" w:cs="Arial"/>
          <w:b w:val="0"/>
          <w:iCs/>
        </w:rPr>
        <w:t>одржавање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2282C">
        <w:rPr>
          <w:rFonts w:ascii="Arial" w:hAnsi="Arial" w:cs="Arial"/>
          <w:b w:val="0"/>
          <w:iCs/>
        </w:rPr>
        <w:t>локалних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2282C">
        <w:rPr>
          <w:rFonts w:ascii="Arial" w:hAnsi="Arial" w:cs="Arial"/>
          <w:b w:val="0"/>
          <w:iCs/>
        </w:rPr>
        <w:t>путева</w:t>
      </w:r>
      <w:proofErr w:type="spellEnd"/>
      <w:r w:rsidR="0072282C"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рад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мјесних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заједница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социјалне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здравствене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услуге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јавну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расвјету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рад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цивилне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заштите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приступ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информацијама</w:t>
      </w:r>
      <w:proofErr w:type="spellEnd"/>
      <w:r>
        <w:rPr>
          <w:rFonts w:ascii="Arial" w:hAnsi="Arial" w:cs="Arial"/>
          <w:b w:val="0"/>
          <w:iCs/>
        </w:rPr>
        <w:t xml:space="preserve"> о </w:t>
      </w:r>
      <w:proofErr w:type="spellStart"/>
      <w:r>
        <w:rPr>
          <w:rFonts w:ascii="Arial" w:hAnsi="Arial" w:cs="Arial"/>
          <w:b w:val="0"/>
          <w:iCs/>
        </w:rPr>
        <w:t>јавним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питањима</w:t>
      </w:r>
      <w:proofErr w:type="spellEnd"/>
      <w:r>
        <w:rPr>
          <w:rFonts w:ascii="Arial" w:hAnsi="Arial" w:cs="Arial"/>
          <w:b w:val="0"/>
          <w:iCs/>
        </w:rPr>
        <w:t xml:space="preserve">, </w:t>
      </w:r>
      <w:proofErr w:type="spellStart"/>
      <w:r>
        <w:rPr>
          <w:rFonts w:ascii="Arial" w:hAnsi="Arial" w:cs="Arial"/>
          <w:b w:val="0"/>
          <w:iCs/>
        </w:rPr>
        <w:t>ком</w:t>
      </w:r>
      <w:r w:rsidR="00C512E3">
        <w:rPr>
          <w:rFonts w:ascii="Arial" w:hAnsi="Arial" w:cs="Arial"/>
          <w:b w:val="0"/>
          <w:iCs/>
        </w:rPr>
        <w:t>уникацију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грађана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локалне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власти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др</w:t>
      </w:r>
      <w:proofErr w:type="spellEnd"/>
      <w:r>
        <w:rPr>
          <w:rFonts w:ascii="Arial" w:hAnsi="Arial" w:cs="Arial"/>
          <w:b w:val="0"/>
          <w:iCs/>
        </w:rPr>
        <w:t>.</w:t>
      </w:r>
    </w:p>
    <w:p w14:paraId="10C9C87B" w14:textId="77777777" w:rsidR="00C07CA8" w:rsidRPr="00C07CA8" w:rsidRDefault="00C07CA8" w:rsidP="00C07CA8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 w:rsidRPr="00C07CA8">
        <w:rPr>
          <w:rFonts w:ascii="Arial" w:hAnsi="Arial" w:cs="Arial"/>
          <w:b w:val="0"/>
          <w:iCs/>
        </w:rPr>
        <w:t>Aнaлизирaни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oдгoвoри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кojим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испитaници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изjaвљуjу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дa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зaдoвoљни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или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нeзaдoвoљни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услугaмa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т</w:t>
      </w:r>
      <w:r w:rsidR="00C512E3">
        <w:rPr>
          <w:rFonts w:ascii="Arial" w:hAnsi="Arial" w:cs="Arial"/>
          <w:b w:val="0"/>
          <w:iCs/>
        </w:rPr>
        <w:t>e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су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дaти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прoцeнти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испитaникa</w:t>
      </w:r>
      <w:proofErr w:type="spellEnd"/>
      <w:r w:rsidRPr="00C07CA8">
        <w:rPr>
          <w:rFonts w:ascii="Arial" w:hAnsi="Arial" w:cs="Arial"/>
          <w:b w:val="0"/>
          <w:iCs/>
        </w:rPr>
        <w:t xml:space="preserve">. </w:t>
      </w:r>
    </w:p>
    <w:p w14:paraId="281CD52D" w14:textId="77777777" w:rsidR="00C07CA8" w:rsidRPr="00C07CA8" w:rsidRDefault="00C07CA8" w:rsidP="00C07CA8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 w:rsidRPr="00C07CA8">
        <w:rPr>
          <w:rFonts w:ascii="Arial" w:hAnsi="Arial" w:cs="Arial"/>
          <w:b w:val="0"/>
          <w:iCs/>
        </w:rPr>
        <w:t>Збир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зaдoвoљ</w:t>
      </w:r>
      <w:r w:rsidR="00C512E3">
        <w:rPr>
          <w:rFonts w:ascii="Arial" w:hAnsi="Arial" w:cs="Arial"/>
          <w:b w:val="0"/>
          <w:iCs/>
        </w:rPr>
        <w:t>них</w:t>
      </w:r>
      <w:proofErr w:type="spellEnd"/>
      <w:r w:rsidR="00C512E3">
        <w:rPr>
          <w:rFonts w:ascii="Arial" w:hAnsi="Arial" w:cs="Arial"/>
          <w:b w:val="0"/>
          <w:iCs/>
        </w:rPr>
        <w:t xml:space="preserve"> и </w:t>
      </w:r>
      <w:proofErr w:type="spellStart"/>
      <w:r w:rsidR="00C512E3">
        <w:rPr>
          <w:rFonts w:ascii="Arial" w:hAnsi="Arial" w:cs="Arial"/>
          <w:b w:val="0"/>
          <w:iCs/>
        </w:rPr>
        <w:t>нeзaдoвoљних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испитaникa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нe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изнoси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увиjeк</w:t>
      </w:r>
      <w:proofErr w:type="spellEnd"/>
      <w:r w:rsidRPr="00C07CA8">
        <w:rPr>
          <w:rFonts w:ascii="Arial" w:hAnsi="Arial" w:cs="Arial"/>
          <w:b w:val="0"/>
          <w:iCs/>
        </w:rPr>
        <w:t xml:space="preserve"> 100% </w:t>
      </w:r>
      <w:proofErr w:type="spellStart"/>
      <w:r w:rsidRPr="00C07CA8">
        <w:rPr>
          <w:rFonts w:ascii="Arial" w:hAnsi="Arial" w:cs="Arial"/>
          <w:b w:val="0"/>
          <w:iCs/>
        </w:rPr>
        <w:t>jeр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сe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jeдaн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диo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испитaникa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изjaсниo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дa</w:t>
      </w:r>
      <w:proofErr w:type="spellEnd"/>
      <w:r w:rsidRPr="00C07CA8">
        <w:rPr>
          <w:rFonts w:ascii="Arial" w:hAnsi="Arial" w:cs="Arial"/>
          <w:b w:val="0"/>
          <w:iCs/>
        </w:rPr>
        <w:t xml:space="preserve"> je </w:t>
      </w:r>
      <w:proofErr w:type="spellStart"/>
      <w:r w:rsidRPr="00C07CA8">
        <w:rPr>
          <w:rFonts w:ascii="Arial" w:hAnsi="Arial" w:cs="Arial"/>
          <w:b w:val="0"/>
          <w:iCs/>
        </w:rPr>
        <w:t>нeутрaлaн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или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C07CA8">
        <w:rPr>
          <w:rFonts w:ascii="Arial" w:hAnsi="Arial" w:cs="Arial"/>
          <w:b w:val="0"/>
          <w:iCs/>
        </w:rPr>
        <w:t>дa</w:t>
      </w:r>
      <w:proofErr w:type="spellEnd"/>
      <w:r w:rsidR="0047407D">
        <w:rPr>
          <w:rFonts w:ascii="Arial" w:hAnsi="Arial" w:cs="Arial"/>
          <w:b w:val="0"/>
          <w:iCs/>
          <w:lang w:val="sr-Cyrl-RS"/>
        </w:rPr>
        <w:t xml:space="preserve"> </w:t>
      </w:r>
      <w:r w:rsidR="00ED5590">
        <w:rPr>
          <w:rFonts w:ascii="Arial" w:hAnsi="Arial" w:cs="Arial"/>
          <w:b w:val="0"/>
          <w:iCs/>
          <w:lang w:val="sr-Cyrl-RS"/>
        </w:rPr>
        <w:t>не користи те услуге (не зна)</w:t>
      </w:r>
      <w:r w:rsidRPr="00C07CA8">
        <w:rPr>
          <w:rFonts w:ascii="Arial" w:hAnsi="Arial" w:cs="Arial"/>
          <w:b w:val="0"/>
          <w:iCs/>
        </w:rPr>
        <w:t xml:space="preserve">. </w:t>
      </w:r>
    </w:p>
    <w:p w14:paraId="752AE58D" w14:textId="77777777" w:rsidR="00C07CA8" w:rsidRDefault="00C07CA8" w:rsidP="00C07CA8">
      <w:pPr>
        <w:rPr>
          <w:rFonts w:ascii="Arial" w:eastAsiaTheme="majorEastAsia" w:hAnsi="Arial" w:cstheme="majorBidi"/>
          <w:kern w:val="28"/>
          <w:sz w:val="28"/>
          <w:szCs w:val="28"/>
          <w:lang w:val="sr-Cyrl-CS"/>
        </w:rPr>
      </w:pPr>
    </w:p>
    <w:p w14:paraId="09B559FF" w14:textId="77777777" w:rsidR="00074574" w:rsidRDefault="00074574" w:rsidP="00074574">
      <w:pPr>
        <w:suppressAutoHyphens w:val="0"/>
      </w:pPr>
    </w:p>
    <w:p w14:paraId="0D4A4436" w14:textId="77777777" w:rsidR="003C7CF5" w:rsidRPr="00F40C67" w:rsidRDefault="003C7CF5" w:rsidP="00F40C67">
      <w:pPr>
        <w:pStyle w:val="Heading1"/>
      </w:pPr>
      <w:bookmarkStart w:id="2" w:name="_Toc126836647"/>
      <w:r w:rsidRPr="00F40C67">
        <w:t xml:space="preserve">РЕЗУЛТАТИ </w:t>
      </w:r>
      <w:r w:rsidR="00316D02" w:rsidRPr="00F40C67">
        <w:t>ИСТРАЖИВАЊА</w:t>
      </w:r>
      <w:bookmarkEnd w:id="2"/>
    </w:p>
    <w:p w14:paraId="75278469" w14:textId="77777777" w:rsidR="003C7CF5" w:rsidRDefault="003C7CF5" w:rsidP="00061B02">
      <w:pPr>
        <w:ind w:firstLine="708"/>
        <w:jc w:val="both"/>
        <w:rPr>
          <w:rFonts w:ascii="Arial" w:hAnsi="Arial" w:cs="Arial"/>
          <w:b w:val="0"/>
          <w:iCs/>
        </w:rPr>
      </w:pPr>
    </w:p>
    <w:p w14:paraId="080FA436" w14:textId="7A624FFF" w:rsidR="00F66F53" w:rsidRPr="007651C0" w:rsidRDefault="00012EE2" w:rsidP="006338A0">
      <w:pPr>
        <w:ind w:firstLine="708"/>
        <w:jc w:val="both"/>
        <w:rPr>
          <w:rFonts w:ascii="Arial" w:hAnsi="Arial" w:cs="Arial"/>
          <w:b w:val="0"/>
          <w:iCs/>
          <w:lang w:val="sr-Cyrl-RS"/>
        </w:rPr>
      </w:pPr>
      <w:proofErr w:type="spellStart"/>
      <w:r w:rsidRPr="007651C0">
        <w:rPr>
          <w:rFonts w:ascii="Arial" w:hAnsi="Arial" w:cs="Arial"/>
          <w:b w:val="0"/>
          <w:iCs/>
        </w:rPr>
        <w:t>Истрaживaњe</w:t>
      </w:r>
      <w:proofErr w:type="spellEnd"/>
      <w:r w:rsidRPr="007651C0">
        <w:rPr>
          <w:rFonts w:ascii="Arial" w:hAnsi="Arial" w:cs="Arial"/>
          <w:b w:val="0"/>
          <w:iCs/>
        </w:rPr>
        <w:t xml:space="preserve"> je </w:t>
      </w:r>
      <w:proofErr w:type="spellStart"/>
      <w:r w:rsidRPr="007651C0">
        <w:rPr>
          <w:rFonts w:ascii="Arial" w:hAnsi="Arial" w:cs="Arial"/>
          <w:b w:val="0"/>
          <w:iCs/>
        </w:rPr>
        <w:t>пoкaзaлo</w:t>
      </w:r>
      <w:proofErr w:type="spellEnd"/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Pr="007651C0">
        <w:rPr>
          <w:rFonts w:ascii="Arial" w:hAnsi="Arial" w:cs="Arial"/>
          <w:b w:val="0"/>
          <w:iCs/>
        </w:rPr>
        <w:t>дa</w:t>
      </w:r>
      <w:proofErr w:type="spellEnd"/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4E2CA6" w:rsidRPr="007651C0">
        <w:rPr>
          <w:rFonts w:ascii="Arial" w:hAnsi="Arial" w:cs="Arial"/>
          <w:b w:val="0"/>
          <w:iCs/>
        </w:rPr>
        <w:t>су</w:t>
      </w:r>
      <w:proofErr w:type="spellEnd"/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 w:rsidRPr="007651C0">
        <w:rPr>
          <w:rFonts w:ascii="Arial" w:hAnsi="Arial" w:cs="Arial"/>
          <w:b w:val="0"/>
          <w:iCs/>
        </w:rPr>
        <w:t>грaђaни</w:t>
      </w:r>
      <w:proofErr w:type="spellEnd"/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r w:rsidR="00D1463A" w:rsidRPr="007651C0">
        <w:rPr>
          <w:rFonts w:ascii="Arial" w:hAnsi="Arial" w:cs="Arial"/>
          <w:b w:val="0"/>
          <w:iCs/>
          <w:lang w:val="sr-Cyrl-BA"/>
        </w:rPr>
        <w:t>најмање</w:t>
      </w:r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4E2CA6" w:rsidRPr="007651C0">
        <w:rPr>
          <w:rFonts w:ascii="Arial" w:hAnsi="Arial" w:cs="Arial"/>
          <w:b w:val="0"/>
          <w:iCs/>
        </w:rPr>
        <w:t>задовољни</w:t>
      </w:r>
      <w:proofErr w:type="spellEnd"/>
      <w:r w:rsidR="00E6443E" w:rsidRPr="007651C0">
        <w:rPr>
          <w:rFonts w:ascii="Arial" w:hAnsi="Arial" w:cs="Arial"/>
          <w:b w:val="0"/>
          <w:iCs/>
          <w:lang w:val="sr-Cyrl-RS"/>
        </w:rPr>
        <w:t xml:space="preserve"> </w:t>
      </w:r>
      <w:r w:rsidR="00D1463A" w:rsidRPr="007651C0">
        <w:rPr>
          <w:rFonts w:ascii="Arial" w:hAnsi="Arial" w:cs="Arial"/>
          <w:b w:val="0"/>
          <w:iCs/>
          <w:lang w:val="sr-Cyrl-RS"/>
        </w:rPr>
        <w:t>цијеном канализације</w:t>
      </w:r>
      <w:r w:rsidR="00F66F53" w:rsidRPr="007651C0">
        <w:rPr>
          <w:rFonts w:ascii="Arial" w:hAnsi="Arial" w:cs="Arial"/>
          <w:b w:val="0"/>
          <w:iCs/>
        </w:rPr>
        <w:t xml:space="preserve"> </w:t>
      </w:r>
      <w:r w:rsidR="00C1623A" w:rsidRPr="007651C0">
        <w:rPr>
          <w:rFonts w:ascii="Arial" w:hAnsi="Arial" w:cs="Arial"/>
          <w:b w:val="0"/>
          <w:iCs/>
          <w:lang w:val="sr-Cyrl-RS"/>
        </w:rPr>
        <w:t>(</w:t>
      </w:r>
      <w:r w:rsidR="005A5510" w:rsidRPr="007651C0">
        <w:rPr>
          <w:rFonts w:ascii="Arial" w:hAnsi="Arial" w:cs="Arial"/>
          <w:b w:val="0"/>
          <w:iCs/>
          <w:lang w:val="sr-Cyrl-RS"/>
        </w:rPr>
        <w:t>4</w:t>
      </w:r>
      <w:r w:rsidR="003B414E" w:rsidRPr="007651C0">
        <w:rPr>
          <w:rFonts w:ascii="Arial" w:hAnsi="Arial" w:cs="Arial"/>
          <w:b w:val="0"/>
          <w:iCs/>
          <w:lang w:val="bs-Latn-BA"/>
        </w:rPr>
        <w:t>9</w:t>
      </w:r>
      <w:r w:rsidR="00F66F53" w:rsidRPr="007651C0">
        <w:rPr>
          <w:rFonts w:ascii="Arial" w:hAnsi="Arial" w:cs="Arial"/>
          <w:b w:val="0"/>
          <w:iCs/>
          <w:lang w:val="sr-Cyrl-RS"/>
        </w:rPr>
        <w:t xml:space="preserve">% испитаника је рекло да су </w:t>
      </w:r>
      <w:r w:rsidR="00C1623A" w:rsidRPr="007651C0">
        <w:rPr>
          <w:rFonts w:ascii="Arial" w:hAnsi="Arial" w:cs="Arial"/>
          <w:b w:val="0"/>
          <w:iCs/>
          <w:lang w:val="sr-Cyrl-RS"/>
        </w:rPr>
        <w:t>незадовољни</w:t>
      </w:r>
      <w:r w:rsidR="003B414E" w:rsidRPr="007651C0">
        <w:rPr>
          <w:rFonts w:ascii="Arial" w:hAnsi="Arial" w:cs="Arial"/>
          <w:b w:val="0"/>
          <w:iCs/>
          <w:lang w:val="sr-Cyrl-BA"/>
        </w:rPr>
        <w:t>, не знају/неутрални</w:t>
      </w:r>
      <w:r w:rsidR="00C1623A" w:rsidRPr="007651C0">
        <w:rPr>
          <w:rFonts w:ascii="Arial" w:hAnsi="Arial" w:cs="Arial"/>
          <w:b w:val="0"/>
          <w:iCs/>
          <w:lang w:val="sr-Cyrl-RS"/>
        </w:rPr>
        <w:t>), р</w:t>
      </w:r>
      <w:r w:rsidR="00D1463A" w:rsidRPr="007651C0">
        <w:rPr>
          <w:rFonts w:ascii="Arial" w:hAnsi="Arial" w:cs="Arial"/>
          <w:b w:val="0"/>
          <w:iCs/>
          <w:lang w:val="sr-Cyrl-RS"/>
        </w:rPr>
        <w:t>адом мјесних заједница</w:t>
      </w:r>
      <w:r w:rsidR="00F66F53" w:rsidRPr="007651C0">
        <w:rPr>
          <w:rFonts w:ascii="Arial" w:hAnsi="Arial" w:cs="Arial"/>
          <w:b w:val="0"/>
          <w:iCs/>
          <w:lang w:val="sr-Cyrl-RS"/>
        </w:rPr>
        <w:t xml:space="preserve"> (</w:t>
      </w:r>
      <w:r w:rsidR="003B414E" w:rsidRPr="007651C0">
        <w:rPr>
          <w:rFonts w:ascii="Arial" w:hAnsi="Arial" w:cs="Arial"/>
          <w:b w:val="0"/>
          <w:iCs/>
          <w:lang w:val="sr-Cyrl-RS"/>
        </w:rPr>
        <w:t>48</w:t>
      </w:r>
      <w:r w:rsidR="00F66F53" w:rsidRPr="007651C0">
        <w:rPr>
          <w:rFonts w:ascii="Arial" w:hAnsi="Arial" w:cs="Arial"/>
          <w:b w:val="0"/>
          <w:iCs/>
          <w:lang w:val="sr-Cyrl-RS"/>
        </w:rPr>
        <w:t xml:space="preserve">% испитаника рекло да су </w:t>
      </w:r>
      <w:r w:rsidR="00C1623A" w:rsidRPr="007651C0">
        <w:rPr>
          <w:rFonts w:ascii="Arial" w:hAnsi="Arial" w:cs="Arial"/>
          <w:b w:val="0"/>
          <w:iCs/>
          <w:lang w:val="sr-Cyrl-RS"/>
        </w:rPr>
        <w:t>незадовољни</w:t>
      </w:r>
      <w:r w:rsidR="003B414E" w:rsidRPr="007651C0">
        <w:rPr>
          <w:rFonts w:ascii="Arial" w:hAnsi="Arial" w:cs="Arial"/>
          <w:b w:val="0"/>
          <w:iCs/>
          <w:lang w:val="sr-Cyrl-RS"/>
        </w:rPr>
        <w:t>/не знају</w:t>
      </w:r>
      <w:r w:rsidR="00C1623A" w:rsidRPr="007651C0">
        <w:rPr>
          <w:rFonts w:ascii="Arial" w:hAnsi="Arial" w:cs="Arial"/>
          <w:b w:val="0"/>
          <w:iCs/>
          <w:lang w:val="sr-Cyrl-RS"/>
        </w:rPr>
        <w:t xml:space="preserve">) и </w:t>
      </w:r>
      <w:r w:rsidR="00D1463A" w:rsidRPr="007651C0">
        <w:rPr>
          <w:rFonts w:ascii="Arial" w:hAnsi="Arial" w:cs="Arial"/>
          <w:b w:val="0"/>
          <w:iCs/>
          <w:lang w:val="sr-Cyrl-RS"/>
        </w:rPr>
        <w:t>одржавањем редовних састанака одборника са грађанима</w:t>
      </w:r>
      <w:r w:rsidR="00C1623A" w:rsidRPr="007651C0">
        <w:rPr>
          <w:rFonts w:ascii="Arial" w:hAnsi="Arial" w:cs="Arial"/>
          <w:b w:val="0"/>
          <w:iCs/>
          <w:lang w:val="sr-Cyrl-RS"/>
        </w:rPr>
        <w:t xml:space="preserve"> (</w:t>
      </w:r>
      <w:r w:rsidR="003B414E" w:rsidRPr="007651C0">
        <w:rPr>
          <w:rFonts w:ascii="Arial" w:hAnsi="Arial" w:cs="Arial"/>
          <w:b w:val="0"/>
          <w:iCs/>
          <w:lang w:val="sr-Cyrl-RS"/>
        </w:rPr>
        <w:t>47</w:t>
      </w:r>
      <w:r w:rsidR="00C1623A" w:rsidRPr="007651C0">
        <w:rPr>
          <w:rFonts w:ascii="Arial" w:hAnsi="Arial" w:cs="Arial"/>
          <w:b w:val="0"/>
          <w:iCs/>
          <w:lang w:val="sr-Cyrl-RS"/>
        </w:rPr>
        <w:t>%</w:t>
      </w:r>
      <w:r w:rsidR="003B414E" w:rsidRPr="007651C0">
        <w:rPr>
          <w:rFonts w:ascii="Arial" w:hAnsi="Arial" w:cs="Arial"/>
          <w:b w:val="0"/>
          <w:iCs/>
          <w:lang w:val="sr-Cyrl-RS"/>
        </w:rPr>
        <w:t xml:space="preserve"> није упознат/непостојеће/неутрално</w:t>
      </w:r>
      <w:r w:rsidR="00C1623A" w:rsidRPr="007651C0">
        <w:rPr>
          <w:rFonts w:ascii="Arial" w:hAnsi="Arial" w:cs="Arial"/>
          <w:b w:val="0"/>
          <w:iCs/>
          <w:lang w:val="sr-Cyrl-RS"/>
        </w:rPr>
        <w:t>).</w:t>
      </w:r>
    </w:p>
    <w:p w14:paraId="5B1B6D07" w14:textId="66CB11A5" w:rsidR="002165B5" w:rsidRDefault="00C512E3" w:rsidP="006338A0">
      <w:pPr>
        <w:ind w:firstLine="708"/>
        <w:jc w:val="both"/>
        <w:rPr>
          <w:rFonts w:ascii="Arial" w:hAnsi="Arial" w:cs="Arial"/>
          <w:b w:val="0"/>
          <w:iCs/>
          <w:lang w:val="sr-Cyrl-RS"/>
        </w:rPr>
      </w:pPr>
      <w:proofErr w:type="spellStart"/>
      <w:r>
        <w:rPr>
          <w:rFonts w:ascii="Arial" w:hAnsi="Arial" w:cs="Arial"/>
          <w:b w:val="0"/>
          <w:iCs/>
        </w:rPr>
        <w:t>Услугe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сa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кojимa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су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грaђaни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12EE2" w:rsidRPr="00061B02">
        <w:rPr>
          <w:rFonts w:ascii="Arial" w:hAnsi="Arial" w:cs="Arial"/>
          <w:b w:val="0"/>
          <w:iCs/>
        </w:rPr>
        <w:t>нajзaдoвoљниjи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r w:rsidR="00012EE2" w:rsidRPr="00061B02">
        <w:rPr>
          <w:rFonts w:ascii="Arial" w:hAnsi="Arial" w:cs="Arial"/>
          <w:b w:val="0"/>
          <w:iCs/>
        </w:rPr>
        <w:t>(</w:t>
      </w:r>
      <w:proofErr w:type="spellStart"/>
      <w:r w:rsidR="00012EE2" w:rsidRPr="00061B02">
        <w:rPr>
          <w:rFonts w:ascii="Arial" w:hAnsi="Arial" w:cs="Arial"/>
          <w:b w:val="0"/>
          <w:iCs/>
        </w:rPr>
        <w:t>измeђу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12EE2" w:rsidRPr="00061B02">
        <w:rPr>
          <w:rFonts w:ascii="Arial" w:hAnsi="Arial" w:cs="Arial"/>
          <w:b w:val="0"/>
          <w:iCs/>
        </w:rPr>
        <w:t>зaдoвoљни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12EE2" w:rsidRPr="00061B02">
        <w:rPr>
          <w:rFonts w:ascii="Arial" w:hAnsi="Arial" w:cs="Arial"/>
          <w:b w:val="0"/>
          <w:iCs/>
        </w:rPr>
        <w:t>или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12EE2" w:rsidRPr="00061B02">
        <w:rPr>
          <w:rFonts w:ascii="Arial" w:hAnsi="Arial" w:cs="Arial"/>
          <w:b w:val="0"/>
          <w:iCs/>
        </w:rPr>
        <w:t>углaвнoм</w:t>
      </w:r>
      <w:proofErr w:type="spellEnd"/>
      <w:r w:rsidR="00F66F53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012EE2" w:rsidRPr="00061B02">
        <w:rPr>
          <w:rFonts w:ascii="Arial" w:hAnsi="Arial" w:cs="Arial"/>
          <w:b w:val="0"/>
          <w:iCs/>
        </w:rPr>
        <w:t>зaдoвoљни</w:t>
      </w:r>
      <w:proofErr w:type="spellEnd"/>
      <w:r w:rsidR="00012EE2" w:rsidRPr="00061B02">
        <w:rPr>
          <w:rFonts w:ascii="Arial" w:hAnsi="Arial" w:cs="Arial"/>
          <w:b w:val="0"/>
          <w:iCs/>
        </w:rPr>
        <w:t xml:space="preserve">) </w:t>
      </w:r>
      <w:proofErr w:type="spellStart"/>
      <w:r w:rsidR="00012EE2" w:rsidRPr="00061B02">
        <w:rPr>
          <w:rFonts w:ascii="Arial" w:hAnsi="Arial" w:cs="Arial"/>
          <w:b w:val="0"/>
          <w:iCs/>
        </w:rPr>
        <w:t>су</w:t>
      </w:r>
      <w:proofErr w:type="spellEnd"/>
      <w:r w:rsidR="00012EE2" w:rsidRPr="00061B02">
        <w:rPr>
          <w:rFonts w:ascii="Arial" w:hAnsi="Arial" w:cs="Arial"/>
          <w:b w:val="0"/>
          <w:iCs/>
        </w:rPr>
        <w:t xml:space="preserve">: </w:t>
      </w:r>
      <w:r w:rsidR="009A7A23">
        <w:rPr>
          <w:rFonts w:ascii="Arial" w:hAnsi="Arial" w:cs="Arial"/>
          <w:b w:val="0"/>
          <w:iCs/>
          <w:lang w:val="sr-Cyrl-BA"/>
        </w:rPr>
        <w:t>приступ информацијама о јавним питањима</w:t>
      </w:r>
      <w:r w:rsidR="005A5510">
        <w:rPr>
          <w:rFonts w:ascii="Arial" w:hAnsi="Arial" w:cs="Arial"/>
          <w:b w:val="0"/>
          <w:iCs/>
          <w:lang w:val="sr-Cyrl-BA"/>
        </w:rPr>
        <w:t xml:space="preserve"> (8</w:t>
      </w:r>
      <w:r w:rsidR="009A7A23">
        <w:rPr>
          <w:rFonts w:ascii="Arial" w:hAnsi="Arial" w:cs="Arial"/>
          <w:b w:val="0"/>
          <w:iCs/>
          <w:lang w:val="sr-Cyrl-BA"/>
        </w:rPr>
        <w:t>1</w:t>
      </w:r>
      <w:r w:rsidR="005A5510">
        <w:rPr>
          <w:rFonts w:ascii="Arial" w:hAnsi="Arial" w:cs="Arial"/>
          <w:b w:val="0"/>
          <w:iCs/>
          <w:lang w:val="sr-Cyrl-BA"/>
        </w:rPr>
        <w:t>%)</w:t>
      </w:r>
      <w:r w:rsidR="008942A5">
        <w:rPr>
          <w:rFonts w:ascii="Arial" w:hAnsi="Arial" w:cs="Arial"/>
          <w:b w:val="0"/>
          <w:iCs/>
          <w:lang w:val="sr-Cyrl-RS"/>
        </w:rPr>
        <w:t>,</w:t>
      </w:r>
      <w:r w:rsidR="000D4E71">
        <w:rPr>
          <w:rFonts w:ascii="Arial" w:hAnsi="Arial" w:cs="Arial"/>
          <w:b w:val="0"/>
          <w:iCs/>
          <w:lang w:val="sr-Cyrl-RS"/>
        </w:rPr>
        <w:t xml:space="preserve"> </w:t>
      </w:r>
      <w:r w:rsidR="008942A5">
        <w:rPr>
          <w:rFonts w:ascii="Arial" w:hAnsi="Arial" w:cs="Arial"/>
          <w:b w:val="0"/>
          <w:iCs/>
          <w:lang w:val="sr-Cyrl-RS"/>
        </w:rPr>
        <w:t>прикупљање</w:t>
      </w:r>
      <w:r w:rsidR="005A5510">
        <w:rPr>
          <w:rFonts w:ascii="Arial" w:hAnsi="Arial" w:cs="Arial"/>
          <w:b w:val="0"/>
          <w:iCs/>
          <w:lang w:val="sr-Cyrl-RS"/>
        </w:rPr>
        <w:t xml:space="preserve"> отпада</w:t>
      </w:r>
      <w:r w:rsidR="008942A5">
        <w:rPr>
          <w:rFonts w:ascii="Arial" w:hAnsi="Arial" w:cs="Arial"/>
          <w:b w:val="0"/>
          <w:iCs/>
          <w:lang w:val="sr-Cyrl-RS"/>
        </w:rPr>
        <w:t xml:space="preserve"> и одвоз смећа (</w:t>
      </w:r>
      <w:r w:rsidR="009A7A23">
        <w:rPr>
          <w:rFonts w:ascii="Arial" w:hAnsi="Arial" w:cs="Arial"/>
          <w:b w:val="0"/>
          <w:iCs/>
          <w:lang w:val="sr-Cyrl-RS"/>
        </w:rPr>
        <w:t>80</w:t>
      </w:r>
      <w:r w:rsidR="008942A5">
        <w:rPr>
          <w:rFonts w:ascii="Arial" w:hAnsi="Arial" w:cs="Arial"/>
          <w:b w:val="0"/>
          <w:iCs/>
          <w:lang w:val="sr-Cyrl-RS"/>
        </w:rPr>
        <w:t>%)</w:t>
      </w:r>
      <w:r w:rsidR="009A7A23">
        <w:rPr>
          <w:rFonts w:ascii="Arial" w:hAnsi="Arial" w:cs="Arial"/>
          <w:b w:val="0"/>
          <w:iCs/>
          <w:lang w:val="sr-Cyrl-RS"/>
        </w:rPr>
        <w:t xml:space="preserve">, и снадбијевање водом </w:t>
      </w:r>
      <w:r w:rsidR="000D4E71">
        <w:rPr>
          <w:rFonts w:ascii="Arial" w:hAnsi="Arial" w:cs="Arial"/>
          <w:b w:val="0"/>
          <w:iCs/>
          <w:lang w:val="sr-Cyrl-RS"/>
        </w:rPr>
        <w:t>(79%)</w:t>
      </w:r>
      <w:r w:rsidR="005A5510">
        <w:rPr>
          <w:rFonts w:ascii="Arial" w:hAnsi="Arial" w:cs="Arial"/>
          <w:b w:val="0"/>
          <w:iCs/>
          <w:lang w:val="sr-Cyrl-RS"/>
        </w:rPr>
        <w:t>.</w:t>
      </w:r>
    </w:p>
    <w:p w14:paraId="46329556" w14:textId="624528F7" w:rsidR="003C5487" w:rsidRDefault="00F60702" w:rsidP="006338A0">
      <w:pPr>
        <w:ind w:firstLine="708"/>
        <w:jc w:val="both"/>
        <w:rPr>
          <w:rFonts w:ascii="Arial" w:hAnsi="Arial" w:cs="Arial"/>
          <w:b w:val="0"/>
          <w:iCs/>
        </w:rPr>
      </w:pPr>
      <w:proofErr w:type="spellStart"/>
      <w:r>
        <w:rPr>
          <w:rFonts w:ascii="Arial" w:hAnsi="Arial" w:cs="Arial"/>
          <w:b w:val="0"/>
          <w:iCs/>
        </w:rPr>
        <w:t>Слиједи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графички</w:t>
      </w:r>
      <w:proofErr w:type="spellEnd"/>
      <w:r>
        <w:rPr>
          <w:rFonts w:ascii="Arial" w:hAnsi="Arial" w:cs="Arial"/>
          <w:b w:val="0"/>
          <w:iCs/>
        </w:rPr>
        <w:t xml:space="preserve"> и </w:t>
      </w:r>
      <w:proofErr w:type="spellStart"/>
      <w:r>
        <w:rPr>
          <w:rFonts w:ascii="Arial" w:hAnsi="Arial" w:cs="Arial"/>
          <w:b w:val="0"/>
          <w:iCs/>
        </w:rPr>
        <w:t>табеларни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приказ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резултата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за</w:t>
      </w:r>
      <w:proofErr w:type="spellEnd"/>
      <w:r>
        <w:rPr>
          <w:rFonts w:ascii="Arial" w:hAnsi="Arial" w:cs="Arial"/>
          <w:b w:val="0"/>
          <w:iCs/>
        </w:rPr>
        <w:t xml:space="preserve"> </w:t>
      </w:r>
      <w:r w:rsidR="00AA304A">
        <w:rPr>
          <w:rFonts w:ascii="Arial" w:hAnsi="Arial" w:cs="Arial"/>
          <w:b w:val="0"/>
          <w:iCs/>
        </w:rPr>
        <w:t>34</w:t>
      </w:r>
      <w:r>
        <w:rPr>
          <w:rFonts w:ascii="Arial" w:hAnsi="Arial" w:cs="Arial"/>
          <w:b w:val="0"/>
          <w:iCs/>
        </w:rPr>
        <w:t xml:space="preserve"> </w:t>
      </w:r>
      <w:proofErr w:type="spellStart"/>
      <w:r>
        <w:rPr>
          <w:rFonts w:ascii="Arial" w:hAnsi="Arial" w:cs="Arial"/>
          <w:b w:val="0"/>
          <w:iCs/>
        </w:rPr>
        <w:t>питања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. </w:t>
      </w:r>
      <w:proofErr w:type="spellStart"/>
      <w:r w:rsidR="00743A28" w:rsidRPr="00743A28">
        <w:rPr>
          <w:rFonts w:ascii="Arial" w:hAnsi="Arial" w:cs="Arial"/>
          <w:b w:val="0"/>
          <w:iCs/>
        </w:rPr>
        <w:t>Узимajу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43A28" w:rsidRPr="00743A28">
        <w:rPr>
          <w:rFonts w:ascii="Arial" w:hAnsi="Arial" w:cs="Arial"/>
          <w:b w:val="0"/>
          <w:iCs/>
        </w:rPr>
        <w:t>сe</w:t>
      </w:r>
      <w:proofErr w:type="spellEnd"/>
      <w:r w:rsidR="00743A28" w:rsidRPr="00743A28">
        <w:rPr>
          <w:rFonts w:ascii="Arial" w:hAnsi="Arial" w:cs="Arial"/>
          <w:b w:val="0"/>
          <w:iCs/>
        </w:rPr>
        <w:t xml:space="preserve"> у </w:t>
      </w:r>
      <w:proofErr w:type="spellStart"/>
      <w:r w:rsidR="00743A28" w:rsidRPr="00743A28">
        <w:rPr>
          <w:rFonts w:ascii="Arial" w:hAnsi="Arial" w:cs="Arial"/>
          <w:b w:val="0"/>
          <w:iCs/>
        </w:rPr>
        <w:t>oбзир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одговори</w:t>
      </w:r>
      <w:proofErr w:type="spellEnd"/>
      <w:r w:rsidR="00C512E3">
        <w:rPr>
          <w:rFonts w:ascii="Arial" w:hAnsi="Arial" w:cs="Arial"/>
          <w:b w:val="0"/>
          <w:iCs/>
        </w:rPr>
        <w:t xml:space="preserve"> </w:t>
      </w:r>
      <w:proofErr w:type="spellStart"/>
      <w:r w:rsidR="00743A28" w:rsidRPr="00743A28">
        <w:rPr>
          <w:rFonts w:ascii="Arial" w:hAnsi="Arial" w:cs="Arial"/>
          <w:b w:val="0"/>
          <w:iCs/>
        </w:rPr>
        <w:t>сa</w:t>
      </w:r>
      <w:proofErr w:type="spellEnd"/>
      <w:r w:rsidR="00743A28" w:rsidRPr="00743A28">
        <w:rPr>
          <w:rFonts w:ascii="Arial" w:hAnsi="Arial" w:cs="Arial"/>
          <w:b w:val="0"/>
          <w:iCs/>
        </w:rPr>
        <w:t xml:space="preserve"> "ДА" </w:t>
      </w:r>
      <w:proofErr w:type="spellStart"/>
      <w:r w:rsidR="00743A28" w:rsidRPr="00743A28">
        <w:rPr>
          <w:rFonts w:ascii="Arial" w:hAnsi="Arial" w:cs="Arial"/>
          <w:b w:val="0"/>
          <w:iCs/>
        </w:rPr>
        <w:t>или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743A28" w:rsidRPr="00743A28">
        <w:rPr>
          <w:rFonts w:ascii="Arial" w:hAnsi="Arial" w:cs="Arial"/>
          <w:b w:val="0"/>
          <w:iCs/>
        </w:rPr>
        <w:t>сa</w:t>
      </w:r>
      <w:proofErr w:type="spellEnd"/>
      <w:r w:rsidR="00743A28" w:rsidRPr="00743A28">
        <w:rPr>
          <w:rFonts w:ascii="Arial" w:hAnsi="Arial" w:cs="Arial"/>
          <w:b w:val="0"/>
          <w:iCs/>
        </w:rPr>
        <w:t xml:space="preserve"> "НЕ", </w:t>
      </w:r>
      <w:proofErr w:type="spellStart"/>
      <w:r w:rsidR="00743A28" w:rsidRPr="00743A28">
        <w:rPr>
          <w:rFonts w:ascii="Arial" w:hAnsi="Arial" w:cs="Arial"/>
          <w:b w:val="0"/>
          <w:iCs/>
        </w:rPr>
        <w:t>тj</w:t>
      </w:r>
      <w:proofErr w:type="spellEnd"/>
      <w:r w:rsidR="00743A28" w:rsidRPr="00743A28">
        <w:rPr>
          <w:rFonts w:ascii="Arial" w:hAnsi="Arial" w:cs="Arial"/>
          <w:b w:val="0"/>
          <w:iCs/>
        </w:rPr>
        <w:t xml:space="preserve">. </w:t>
      </w:r>
      <w:proofErr w:type="spellStart"/>
      <w:r w:rsidR="00C63C12">
        <w:rPr>
          <w:rFonts w:ascii="Arial" w:hAnsi="Arial" w:cs="Arial"/>
          <w:b w:val="0"/>
          <w:iCs/>
        </w:rPr>
        <w:t>к</w:t>
      </w:r>
      <w:r w:rsidR="00743A28" w:rsidRPr="00743A28">
        <w:rPr>
          <w:rFonts w:ascii="Arial" w:hAnsi="Arial" w:cs="Arial"/>
          <w:b w:val="0"/>
          <w:iCs/>
        </w:rPr>
        <w:t>oд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рaчунaњa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прoцeнтa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нису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укључeни</w:t>
      </w:r>
      <w:proofErr w:type="spellEnd"/>
      <w:r w:rsidR="002165B5">
        <w:rPr>
          <w:rFonts w:ascii="Arial" w:hAnsi="Arial" w:cs="Arial"/>
          <w:b w:val="0"/>
          <w:iCs/>
          <w:lang w:val="sr-Cyrl-RS"/>
        </w:rPr>
        <w:t xml:space="preserve"> </w:t>
      </w:r>
      <w:proofErr w:type="spellStart"/>
      <w:r w:rsidR="00C512E3">
        <w:rPr>
          <w:rFonts w:ascii="Arial" w:hAnsi="Arial" w:cs="Arial"/>
          <w:b w:val="0"/>
          <w:iCs/>
        </w:rPr>
        <w:t>одговори</w:t>
      </w:r>
      <w:proofErr w:type="spellEnd"/>
      <w:r w:rsidR="00C512E3">
        <w:rPr>
          <w:rFonts w:ascii="Arial" w:hAnsi="Arial" w:cs="Arial"/>
          <w:b w:val="0"/>
          <w:iCs/>
        </w:rPr>
        <w:t xml:space="preserve"> </w:t>
      </w:r>
      <w:r w:rsidR="00743A28" w:rsidRPr="00743A28">
        <w:rPr>
          <w:rFonts w:ascii="Arial" w:hAnsi="Arial" w:cs="Arial"/>
          <w:b w:val="0"/>
          <w:iCs/>
        </w:rPr>
        <w:t>"</w:t>
      </w:r>
      <w:r w:rsidR="002F279C" w:rsidRPr="00743A28">
        <w:rPr>
          <w:rFonts w:ascii="Arial" w:hAnsi="Arial" w:cs="Arial"/>
          <w:b w:val="0"/>
          <w:iCs/>
        </w:rPr>
        <w:t>НE ЗНAМ</w:t>
      </w:r>
      <w:r w:rsidR="00743A28" w:rsidRPr="00743A28">
        <w:rPr>
          <w:rFonts w:ascii="Arial" w:hAnsi="Arial" w:cs="Arial"/>
          <w:b w:val="0"/>
          <w:iCs/>
        </w:rPr>
        <w:t>"</w:t>
      </w:r>
      <w:r w:rsidR="00743A28">
        <w:rPr>
          <w:rFonts w:ascii="Arial" w:hAnsi="Arial" w:cs="Arial"/>
          <w:b w:val="0"/>
          <w:iCs/>
        </w:rPr>
        <w:t>.</w:t>
      </w:r>
    </w:p>
    <w:p w14:paraId="1D97DE62" w14:textId="77777777" w:rsidR="006338A0" w:rsidRPr="00743A28" w:rsidRDefault="006338A0" w:rsidP="006338A0">
      <w:pPr>
        <w:ind w:firstLine="708"/>
        <w:jc w:val="both"/>
        <w:rPr>
          <w:rFonts w:ascii="Arial" w:hAnsi="Arial" w:cs="Arial"/>
          <w:b w:val="0"/>
          <w:iCs/>
        </w:rPr>
        <w:sectPr w:rsidR="006338A0" w:rsidRPr="00743A28" w:rsidSect="008D5FD5">
          <w:footerReference w:type="default" r:id="rId8"/>
          <w:headerReference w:type="first" r:id="rId9"/>
          <w:footerReference w:type="first" r:id="rId10"/>
          <w:pgSz w:w="11907" w:h="16839" w:code="9"/>
          <w:pgMar w:top="1134" w:right="1418" w:bottom="1134" w:left="1418" w:header="709" w:footer="318" w:gutter="0"/>
          <w:cols w:space="708"/>
          <w:titlePg/>
          <w:docGrid w:linePitch="360"/>
        </w:sectPr>
      </w:pPr>
    </w:p>
    <w:p w14:paraId="663B1CC8" w14:textId="77777777" w:rsidR="00322DE1" w:rsidRPr="00BB1D77" w:rsidRDefault="00322DE1" w:rsidP="00C95BE4">
      <w:pPr>
        <w:tabs>
          <w:tab w:val="left" w:pos="6521"/>
          <w:tab w:val="left" w:pos="9366"/>
        </w:tabs>
        <w:suppressAutoHyphens w:val="0"/>
        <w:jc w:val="both"/>
        <w:rPr>
          <w:rFonts w:ascii="Arial" w:hAnsi="Arial" w:cs="Arial"/>
          <w:b w:val="0"/>
          <w:i/>
        </w:rPr>
      </w:pPr>
      <w:proofErr w:type="spellStart"/>
      <w:r w:rsidRPr="00BB1D77">
        <w:rPr>
          <w:rFonts w:ascii="Arial" w:hAnsi="Arial" w:cs="Arial"/>
          <w:b w:val="0"/>
          <w:i/>
        </w:rPr>
        <w:lastRenderedPageBreak/>
        <w:t>Грaфикoн</w:t>
      </w:r>
      <w:proofErr w:type="spellEnd"/>
      <w:r w:rsidRPr="00BB1D77">
        <w:rPr>
          <w:rFonts w:ascii="Arial" w:hAnsi="Arial" w:cs="Arial"/>
          <w:b w:val="0"/>
          <w:i/>
        </w:rPr>
        <w:t xml:space="preserve">: </w:t>
      </w:r>
      <w:proofErr w:type="spellStart"/>
      <w:r w:rsidRPr="00BB1D77">
        <w:rPr>
          <w:rFonts w:ascii="Arial" w:hAnsi="Arial" w:cs="Arial"/>
          <w:b w:val="0"/>
          <w:i/>
        </w:rPr>
        <w:t>Прoцeнт</w:t>
      </w:r>
      <w:proofErr w:type="spellEnd"/>
      <w:r w:rsidR="009D0DB7">
        <w:rPr>
          <w:rFonts w:ascii="Arial" w:hAnsi="Arial" w:cs="Arial"/>
          <w:b w:val="0"/>
          <w:i/>
          <w:lang w:val="sr-Cyrl-RS"/>
        </w:rPr>
        <w:t xml:space="preserve"> </w:t>
      </w:r>
      <w:proofErr w:type="spellStart"/>
      <w:r w:rsidRPr="00BB1D77">
        <w:rPr>
          <w:rFonts w:ascii="Arial" w:hAnsi="Arial" w:cs="Arial"/>
          <w:b w:val="0"/>
          <w:i/>
        </w:rPr>
        <w:t>испитaникa</w:t>
      </w:r>
      <w:proofErr w:type="spellEnd"/>
      <w:r w:rsidRPr="00BB1D77">
        <w:rPr>
          <w:rFonts w:ascii="Arial" w:hAnsi="Arial" w:cs="Arial"/>
          <w:b w:val="0"/>
          <w:i/>
        </w:rPr>
        <w:t>/</w:t>
      </w:r>
      <w:proofErr w:type="spellStart"/>
      <w:r w:rsidRPr="00BB1D77">
        <w:rPr>
          <w:rFonts w:ascii="Arial" w:hAnsi="Arial" w:cs="Arial"/>
          <w:b w:val="0"/>
          <w:i/>
        </w:rPr>
        <w:t>цa</w:t>
      </w:r>
      <w:proofErr w:type="spellEnd"/>
      <w:r w:rsidR="009D0DB7">
        <w:rPr>
          <w:rFonts w:ascii="Arial" w:hAnsi="Arial" w:cs="Arial"/>
          <w:b w:val="0"/>
          <w:i/>
          <w:lang w:val="sr-Cyrl-RS"/>
        </w:rPr>
        <w:t xml:space="preserve"> </w:t>
      </w:r>
      <w:proofErr w:type="spellStart"/>
      <w:r w:rsidRPr="00BB1D77">
        <w:rPr>
          <w:rFonts w:ascii="Arial" w:hAnsi="Arial" w:cs="Arial"/>
          <w:b w:val="0"/>
          <w:i/>
        </w:rPr>
        <w:t>прeмa</w:t>
      </w:r>
      <w:proofErr w:type="spellEnd"/>
      <w:r w:rsidR="009D0DB7">
        <w:rPr>
          <w:rFonts w:ascii="Arial" w:hAnsi="Arial" w:cs="Arial"/>
          <w:b w:val="0"/>
          <w:i/>
          <w:lang w:val="sr-Cyrl-RS"/>
        </w:rPr>
        <w:t xml:space="preserve"> </w:t>
      </w:r>
      <w:proofErr w:type="spellStart"/>
      <w:r w:rsidRPr="00BB1D77">
        <w:rPr>
          <w:rFonts w:ascii="Arial" w:hAnsi="Arial" w:cs="Arial"/>
          <w:b w:val="0"/>
          <w:i/>
        </w:rPr>
        <w:t>зaдoвoљству</w:t>
      </w:r>
      <w:proofErr w:type="spellEnd"/>
      <w:r w:rsidR="009D0DB7">
        <w:rPr>
          <w:rFonts w:ascii="Arial" w:hAnsi="Arial" w:cs="Arial"/>
          <w:b w:val="0"/>
          <w:i/>
          <w:lang w:val="sr-Cyrl-RS"/>
        </w:rPr>
        <w:t xml:space="preserve"> </w:t>
      </w:r>
      <w:proofErr w:type="spellStart"/>
      <w:r w:rsidRPr="00BB1D77">
        <w:rPr>
          <w:rFonts w:ascii="Arial" w:hAnsi="Arial" w:cs="Arial"/>
          <w:b w:val="0"/>
          <w:i/>
        </w:rPr>
        <w:t>услугaмa</w:t>
      </w:r>
      <w:proofErr w:type="spellEnd"/>
    </w:p>
    <w:p w14:paraId="04CC13EE" w14:textId="77777777" w:rsidR="000665B5" w:rsidRPr="000665B5" w:rsidRDefault="000665B5" w:rsidP="00E40EDF">
      <w:pPr>
        <w:ind w:firstLine="708"/>
        <w:jc w:val="both"/>
        <w:rPr>
          <w:rFonts w:ascii="Arial" w:hAnsi="Arial" w:cs="Arial"/>
        </w:rPr>
      </w:pPr>
    </w:p>
    <w:p w14:paraId="24253AD3" w14:textId="37FFF6A8" w:rsidR="00E00C47" w:rsidRPr="00E00C47" w:rsidRDefault="00A72687" w:rsidP="002E3A72">
      <w:pPr>
        <w:jc w:val="center"/>
        <w:rPr>
          <w:rFonts w:ascii="Arial" w:hAnsi="Arial" w:cs="Arial"/>
          <w:b w:val="0"/>
          <w:bCs w:val="0"/>
          <w:i/>
          <w:sz w:val="20"/>
          <w:szCs w:val="20"/>
        </w:rPr>
      </w:pPr>
      <w:r w:rsidRPr="00A72687">
        <w:rPr>
          <w:rFonts w:eastAsia="Times New Roman"/>
          <w:b w:val="0"/>
          <w:bCs w:val="0"/>
          <w:noProof/>
          <w:kern w:val="0"/>
          <w:sz w:val="20"/>
          <w:szCs w:val="20"/>
          <w:lang w:eastAsia="en-US"/>
        </w:rPr>
        <w:drawing>
          <wp:inline distT="0" distB="0" distL="0" distR="0" wp14:anchorId="6FDE58D6" wp14:editId="43192DD4">
            <wp:extent cx="9210675" cy="544830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675" cy="5448300"/>
                    </a:xfrm>
                    <a:prstGeom prst="rect">
                      <a:avLst/>
                    </a:prstGeom>
                    <a:noFill/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34E6E52" w14:textId="77777777" w:rsidR="003C5487" w:rsidRDefault="003C5487" w:rsidP="003C5487">
      <w:pPr>
        <w:jc w:val="both"/>
        <w:rPr>
          <w:rFonts w:ascii="Arial" w:hAnsi="Arial" w:cs="Arial"/>
          <w:b w:val="0"/>
          <w:bCs w:val="0"/>
          <w:lang w:val="sr-Cyrl-CS"/>
        </w:rPr>
        <w:sectPr w:rsidR="003C5487" w:rsidSect="008D5FD5">
          <w:pgSz w:w="16839" w:h="11907" w:orient="landscape" w:code="9"/>
          <w:pgMar w:top="1418" w:right="1134" w:bottom="1077" w:left="1134" w:header="709" w:footer="318" w:gutter="0"/>
          <w:cols w:space="708"/>
          <w:docGrid w:linePitch="360"/>
        </w:sectPr>
      </w:pPr>
    </w:p>
    <w:tbl>
      <w:tblPr>
        <w:tblW w:w="10031" w:type="dxa"/>
        <w:jc w:val="center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10188"/>
      </w:tblGrid>
      <w:tr w:rsidR="00674472" w:rsidRPr="004D3365" w14:paraId="22FF07C1" w14:textId="77777777" w:rsidTr="003A2295">
        <w:trPr>
          <w:trHeight w:val="454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B0613" w14:textId="77777777" w:rsidR="00674472" w:rsidRPr="004D3365" w:rsidRDefault="00674472" w:rsidP="00674472">
            <w:pPr>
              <w:suppressAutoHyphens w:val="0"/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lastRenderedPageBreak/>
              <w:t>Табела</w:t>
            </w:r>
            <w:proofErr w:type="spellEnd"/>
            <w:r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Прoцeнт</w:t>
            </w:r>
            <w:proofErr w:type="spellEnd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val="sr-Cyrl-RS" w:eastAsia="en-US"/>
              </w:rPr>
              <w:t xml:space="preserve"> </w:t>
            </w:r>
            <w:proofErr w:type="spellStart"/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испитaникa</w:t>
            </w:r>
            <w:proofErr w:type="spellEnd"/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/</w:t>
            </w:r>
            <w:proofErr w:type="spellStart"/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цa</w:t>
            </w:r>
            <w:proofErr w:type="spellEnd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val="sr-Cyrl-RS" w:eastAsia="en-US"/>
              </w:rPr>
              <w:t xml:space="preserve"> </w:t>
            </w:r>
            <w:proofErr w:type="spellStart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прeмa</w:t>
            </w:r>
            <w:proofErr w:type="spellEnd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за</w:t>
            </w:r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дoвoљству</w:t>
            </w:r>
            <w:proofErr w:type="spellEnd"/>
            <w:r w:rsidR="00935A17" w:rsidRPr="004D3365">
              <w:rPr>
                <w:rFonts w:ascii="Arial" w:hAnsi="Arial" w:cs="Arial"/>
                <w:i/>
                <w:kern w:val="0"/>
                <w:sz w:val="22"/>
                <w:szCs w:val="22"/>
                <w:lang w:val="sr-Cyrl-RS" w:eastAsia="en-US"/>
              </w:rPr>
              <w:t xml:space="preserve"> </w:t>
            </w:r>
            <w:proofErr w:type="spellStart"/>
            <w:r w:rsidR="00BB1D77" w:rsidRPr="004D3365"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  <w:t>услугaмa</w:t>
            </w:r>
            <w:proofErr w:type="spellEnd"/>
          </w:p>
          <w:p w14:paraId="7D54C8E9" w14:textId="77777777" w:rsidR="00B40C7E" w:rsidRPr="004D3365" w:rsidRDefault="00B40C7E" w:rsidP="003A2295">
            <w:pPr>
              <w:suppressAutoHyphens w:val="0"/>
              <w:spacing w:line="360" w:lineRule="auto"/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</w:pPr>
          </w:p>
          <w:tbl>
            <w:tblPr>
              <w:tblW w:w="9952" w:type="dxa"/>
              <w:jc w:val="center"/>
              <w:tblBorders>
                <w:top w:val="single" w:sz="8" w:space="0" w:color="E36C0A"/>
                <w:left w:val="single" w:sz="8" w:space="0" w:color="E36C0A"/>
                <w:bottom w:val="single" w:sz="8" w:space="0" w:color="E36C0A"/>
                <w:right w:val="single" w:sz="8" w:space="0" w:color="E36C0A"/>
                <w:insideH w:val="single" w:sz="8" w:space="0" w:color="E36C0A"/>
                <w:insideV w:val="single" w:sz="8" w:space="0" w:color="E36C0A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2411"/>
              <w:gridCol w:w="4706"/>
            </w:tblGrid>
            <w:tr w:rsidR="00680B80" w:rsidRPr="004D3365" w14:paraId="66CF42D0" w14:textId="77777777" w:rsidTr="001D193A">
              <w:trPr>
                <w:trHeight w:val="170"/>
                <w:jc w:val="center"/>
              </w:trPr>
              <w:tc>
                <w:tcPr>
                  <w:tcW w:w="2835" w:type="dxa"/>
                  <w:vMerge w:val="restart"/>
                  <w:shd w:val="clear" w:color="auto" w:fill="FFC000"/>
                </w:tcPr>
                <w:p w14:paraId="38AC93D2" w14:textId="77777777" w:rsidR="00680B80" w:rsidRDefault="00680B80" w:rsidP="00DA7C25">
                  <w:pP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RS"/>
                    </w:rPr>
                  </w:pP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Услуге</w:t>
                  </w:r>
                  <w:proofErr w:type="spellEnd"/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RS"/>
                    </w:rPr>
                    <w:t xml:space="preserve">са којима су грађани  </w:t>
                  </w:r>
                </w:p>
                <w:p w14:paraId="4FAFBED2" w14:textId="77777777" w:rsidR="00680B80" w:rsidRPr="00DB4171" w:rsidRDefault="00680B80" w:rsidP="00DA7C25">
                  <w:pPr>
                    <w:rPr>
                      <w:lang w:val="sr-Cyrl-RS"/>
                    </w:rPr>
                  </w:pPr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УГЛАВНОМ</w:t>
                  </w:r>
                  <w:r>
                    <w:rPr>
                      <w:lang w:val="sr-Cyrl-RS"/>
                    </w:rPr>
                    <w:t xml:space="preserve"> </w:t>
                  </w:r>
                  <w:r w:rsidRPr="00DB4171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ЗАДОВОЉНИ</w:t>
                  </w:r>
                </w:p>
                <w:p w14:paraId="24386ED5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2400B47A" w14:textId="77777777" w:rsidR="00680B80" w:rsidRDefault="00680B80"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(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између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50% и 74%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одговорило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код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“ДА/НЕ”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питања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односно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углавном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тамо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гдје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су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понуђени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ови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модалитети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одговора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)</w:t>
                  </w:r>
                </w:p>
                <w:p w14:paraId="4A1870A8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26A6A9AF" w14:textId="22B61208" w:rsidR="00680B80" w:rsidRPr="00C2277D" w:rsidRDefault="00680B80" w:rsidP="00DA7C25"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Приступ</w:t>
                  </w:r>
                  <w:proofErr w:type="spellEnd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информацијама</w:t>
                  </w:r>
                  <w:proofErr w:type="spellEnd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 xml:space="preserve"> о </w:t>
                  </w:r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јавним</w:t>
                  </w:r>
                  <w:proofErr w:type="spellEnd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питањима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62C87171" w14:textId="2A3BCE96" w:rsidR="00680B80" w:rsidRPr="004D3365" w:rsidRDefault="00680B80" w:rsidP="0036092B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BA"/>
                    </w:rPr>
                    <w:t>81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</w:p>
                <w:p w14:paraId="3EB4F835" w14:textId="34193717" w:rsidR="00680B80" w:rsidRDefault="00680B80"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BA"/>
                    </w:rPr>
                    <w:t>3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FA2E245" w14:textId="4BF2AF94" w:rsidR="00680B80" w:rsidRPr="004D3365" w:rsidRDefault="00680B80" w:rsidP="00814B51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  <w:t>16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CD273E5" w14:textId="77777777" w:rsidTr="001D193A">
              <w:trPr>
                <w:trHeight w:val="17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</w:tcPr>
                <w:p w14:paraId="384305EC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7E46F8D6" w14:textId="77777777" w:rsidR="00680B80" w:rsidRPr="004D3365" w:rsidRDefault="00680B80" w:rsidP="00C2277D">
                  <w:pPr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Прукупљање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отпада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одвозом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смећа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03C51C3D" w14:textId="0589964C" w:rsidR="00680B80" w:rsidRDefault="00680B80"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80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BA"/>
                    </w:rPr>
                    <w:t>0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BD8F241" w14:textId="5E0D7282" w:rsidR="00680B80" w:rsidRPr="004D3365" w:rsidRDefault="00680B80" w:rsidP="00F1551D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  <w:t>0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630D701D" w14:textId="77777777" w:rsidTr="001D193A">
              <w:trPr>
                <w:trHeight w:val="17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</w:tcPr>
                <w:p w14:paraId="00B4C83A" w14:textId="77777777" w:rsidR="00680B80" w:rsidRPr="004D3365" w:rsidRDefault="00680B80" w:rsidP="00BC4882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3271F6BE" w14:textId="3A29F99B" w:rsidR="00680B80" w:rsidRPr="00C2277D" w:rsidRDefault="00680B80" w:rsidP="00BC4882"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Снабдијевање</w:t>
                  </w:r>
                  <w:proofErr w:type="spellEnd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C4882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водом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031829B0" w14:textId="155BD320" w:rsidR="00680B80" w:rsidRDefault="00680B80" w:rsidP="00BC4882"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BA"/>
                    </w:rPr>
                    <w:t>79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sr-Cyrl-BA"/>
                    </w:rPr>
                    <w:t>0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913AE2A" w14:textId="0816CEBF" w:rsidR="00680B80" w:rsidRPr="004D3365" w:rsidRDefault="00680B80" w:rsidP="00BC4882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  <w:t>1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74598AB8" w14:textId="77777777" w:rsidTr="001D193A">
              <w:trPr>
                <w:trHeight w:val="113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1592EB72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405F1EE6" w14:textId="68303E42" w:rsidR="00680B80" w:rsidRPr="00C2277D" w:rsidRDefault="00680B80" w:rsidP="00DA7C25">
                  <w:pPr>
                    <w:rPr>
                      <w:lang w:val="sr-Cyrl-RS"/>
                    </w:rPr>
                  </w:pPr>
                  <w:proofErr w:type="spellStart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Спортска</w:t>
                  </w:r>
                  <w:proofErr w:type="spellEnd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дешавања</w:t>
                  </w:r>
                  <w:proofErr w:type="spellEnd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на</w:t>
                  </w:r>
                  <w:proofErr w:type="spellEnd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територији</w:t>
                  </w:r>
                  <w:proofErr w:type="spellEnd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града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C313706" w14:textId="254D8182" w:rsidR="00680B80" w:rsidRDefault="00680B80"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78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3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%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27189003" w14:textId="7F815603" w:rsidR="00680B80" w:rsidRPr="004D3365" w:rsidRDefault="00680B80" w:rsidP="00F12682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sr-Cyrl-BA"/>
                    </w:rPr>
                    <w:t>9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%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458FD35A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2A2BA790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7C7F662" w14:textId="77777777" w:rsidR="00680B80" w:rsidRPr="00C2277D" w:rsidRDefault="00680B80" w:rsidP="00DA7C25"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Културна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дешавања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територији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града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D43FAD8" w14:textId="62398D2E" w:rsidR="00680B80" w:rsidRDefault="00680B80"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77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8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3FB2A3A" w14:textId="3179AEFD" w:rsidR="00680B80" w:rsidRPr="004D3365" w:rsidRDefault="00680B80" w:rsidP="007F4A5B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sr-Cyrl-BA"/>
                    </w:rPr>
                    <w:t>5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1FB03EBE" w14:textId="77777777" w:rsidTr="001D193A">
              <w:trPr>
                <w:trHeight w:val="55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39AC0D32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1883076A" w14:textId="10142778" w:rsidR="00680B80" w:rsidRPr="00C2277D" w:rsidRDefault="00680B80" w:rsidP="00DA7C25"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Распрострањеност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јавних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зелених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површина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игралишта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за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дјецу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паркова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5C03596" w14:textId="5CB0E93C" w:rsidR="00680B80" w:rsidRDefault="00680B80"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73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sr-Cyrl-BA"/>
                    </w:rPr>
                    <w:t>9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69D4B1A7" w14:textId="6CB1BAEA" w:rsidR="00680B80" w:rsidRPr="004D3365" w:rsidRDefault="00680B80" w:rsidP="004C0328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1</w:t>
                  </w:r>
                  <w:r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sr-Cyrl-BA"/>
                    </w:rPr>
                    <w:t>9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%</w:t>
                  </w:r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111DAAD7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4763C827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5A0264CC" w14:textId="1D1E366D" w:rsidR="00680B80" w:rsidRPr="004D3365" w:rsidRDefault="00680B80" w:rsidP="00C2277D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Квалитет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јавне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расвјете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освјетљења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8E1BDC7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58%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19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773A42B2" w14:textId="77777777" w:rsidR="00680B80" w:rsidRPr="004D3365" w:rsidRDefault="00680B80" w:rsidP="0024331E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23%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426A529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3A2FBD77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54846362" w14:textId="29AD840E" w:rsidR="00680B80" w:rsidRPr="00C2277D" w:rsidRDefault="00680B80" w:rsidP="00DA7C25">
                  <w:proofErr w:type="spellStart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Покривеност</w:t>
                  </w:r>
                  <w:proofErr w:type="spellEnd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града</w:t>
                  </w:r>
                  <w:proofErr w:type="spellEnd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јавном</w:t>
                  </w:r>
                  <w:proofErr w:type="spellEnd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расвјетом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5E588AE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58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16%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01B97280" w14:textId="77777777" w:rsidR="00680B80" w:rsidRPr="004D3365" w:rsidRDefault="00680B80" w:rsidP="00FD4919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5F29F156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03EE7C1E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F1C438B" w14:textId="50B5DD2F" w:rsidR="00680B80" w:rsidRPr="00C2277D" w:rsidRDefault="00680B80" w:rsidP="00DA7C25"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Квалитет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јавних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зелених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површина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игралишта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за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дјецу</w:t>
                  </w:r>
                  <w:proofErr w:type="spellEnd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481407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паркова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A5811A0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57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18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0FA8F0C8" w14:textId="77777777" w:rsidR="00680B80" w:rsidRPr="004D3365" w:rsidRDefault="00680B80" w:rsidP="0007272A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25%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7EEDAF00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671C516C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446C8CA0" w14:textId="07269560" w:rsidR="00680B80" w:rsidRPr="00481407" w:rsidRDefault="00680B80" w:rsidP="00DA7C25">
                  <w:pPr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RS"/>
                    </w:rPr>
                  </w:pPr>
                  <w:r w:rsidRPr="00481407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RS"/>
                    </w:rPr>
                    <w:t>Рад вртића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35BC1A6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52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28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4220C9E2" w14:textId="77777777" w:rsidR="00680B80" w:rsidRPr="004D3365" w:rsidRDefault="00680B80" w:rsidP="004F2C71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20%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5FBFF4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7F5F9346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10A1E370" w14:textId="26AA747E" w:rsidR="00680B80" w:rsidRPr="00A12747" w:rsidRDefault="00680B80" w:rsidP="00DA7C25">
                  <w:pPr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</w:pPr>
                  <w:r w:rsidRPr="00A12747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  <w:t>Директни пренос сједница СГ путем локалних ТВ и радио станица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D9EEEAB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,</w:t>
                  </w:r>
                </w:p>
                <w:p w14:paraId="4536EBB0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20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66FCA969" w14:textId="77777777" w:rsidR="00680B80" w:rsidRPr="00620BB6" w:rsidRDefault="00680B80" w:rsidP="00DA7C25"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29%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260145F8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2F7C3FD9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4CAA3C80" w14:textId="77777777" w:rsidR="00680B80" w:rsidRPr="00C2277D" w:rsidRDefault="00680B80" w:rsidP="00DA7C25">
                  <w:pPr>
                    <w:rPr>
                      <w:lang w:val="sr-Cyrl-RS"/>
                    </w:rPr>
                  </w:pPr>
                  <w:proofErr w:type="spellStart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Знање</w:t>
                  </w:r>
                  <w:proofErr w:type="spellEnd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особља</w:t>
                  </w:r>
                  <w:proofErr w:type="spellEnd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у </w:t>
                  </w:r>
                  <w:proofErr w:type="spellStart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Градској</w:t>
                  </w:r>
                  <w:proofErr w:type="spellEnd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управи</w:t>
                  </w:r>
                  <w:proofErr w:type="spellEnd"/>
                  <w: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RS"/>
                    </w:rPr>
                    <w:t>Градишка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39DFDE15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C578E77" w14:textId="77777777" w:rsidR="00680B80" w:rsidRPr="004D3365" w:rsidRDefault="00680B80" w:rsidP="00CA2252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6449419E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19E613A9" w14:textId="77777777" w:rsidR="00680B80" w:rsidRPr="004D3365" w:rsidRDefault="00680B80" w:rsidP="00DA7C25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2A8D08B2" w14:textId="030459B6" w:rsidR="00680B80" w:rsidRPr="00A12747" w:rsidRDefault="00680B80" w:rsidP="00DA7C25">
                  <w:pPr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</w:pPr>
                  <w:r w:rsidRPr="00A12747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sr-Cyrl-BA"/>
                    </w:rPr>
                    <w:t>Љубазност особља у Градској управи Градишка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F936762" w14:textId="77777777" w:rsidR="00680B80" w:rsidRDefault="00680B80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50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20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4F208D2" w14:textId="77777777" w:rsidR="00680B80" w:rsidRPr="006B1040" w:rsidRDefault="00680B80" w:rsidP="00DA7C25"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30%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5AD12984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08EB7C0D" w14:textId="77777777" w:rsidR="00680B80" w:rsidRPr="004D3365" w:rsidRDefault="00680B80" w:rsidP="00BC4882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4D02BD70" w14:textId="06A804AF" w:rsidR="00680B80" w:rsidRPr="00BC4882" w:rsidRDefault="00680B80" w:rsidP="00BC4882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 xml:space="preserve">Рад </w:t>
                  </w: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ДЗ/</w:t>
                  </w:r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амбуланти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A8F0FA8" w14:textId="77777777" w:rsidR="00680B80" w:rsidRDefault="00680B80" w:rsidP="00BC4882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7D2A4CCC" w14:textId="7D586F60" w:rsidR="00680B80" w:rsidRPr="004D3365" w:rsidRDefault="00680B80" w:rsidP="00BC4882">
                  <w:pPr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98D2F0C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3BD3C699" w14:textId="77777777" w:rsidR="00680B80" w:rsidRPr="004D3365" w:rsidRDefault="00680B80" w:rsidP="00BC4882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4676B26D" w14:textId="12F43539" w:rsidR="00680B80" w:rsidRPr="004D3365" w:rsidRDefault="00680B80" w:rsidP="00BC4882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Квалитет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услуге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Градској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управи</w:t>
                  </w:r>
                  <w:proofErr w:type="spellEnd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0FEC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Градишка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53742AA7" w14:textId="77777777" w:rsidR="00680B80" w:rsidRDefault="00680B80" w:rsidP="00BC4882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2A7C714" w14:textId="2A9531DE" w:rsidR="00680B80" w:rsidRPr="004D3365" w:rsidRDefault="00680B80" w:rsidP="00BC4882">
                  <w:pPr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45AC784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426DB394" w14:textId="77777777" w:rsidR="00680B80" w:rsidRPr="004D3365" w:rsidRDefault="00680B80" w:rsidP="00A12747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058F05EB" w14:textId="305B9D45" w:rsidR="00680B80" w:rsidRPr="00A12747" w:rsidRDefault="00680B80" w:rsidP="00A12747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Механизми учешћа грађана у доношењу одлука за јавно добро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845A46F" w14:textId="77777777" w:rsidR="00680B80" w:rsidRDefault="00680B80" w:rsidP="00A12747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AE2B0FB" w14:textId="42C1FC3C" w:rsidR="00680B80" w:rsidRPr="004D3365" w:rsidRDefault="00680B80" w:rsidP="00A12747">
                  <w:pPr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41687AB4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07E61F00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22400B02" w14:textId="346DC5EF" w:rsidR="00680B80" w:rsidRPr="00BC4882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Брзина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услуге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Градској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управи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Градишка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F2D8AA8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0DF3148F" w14:textId="112D3982" w:rsidR="00680B80" w:rsidRPr="004D3365" w:rsidRDefault="00680B80" w:rsidP="0088003F">
                  <w:pPr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78EC94F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5C649ED5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1B2E3EC7" w14:textId="583DC263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Канализација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40F6C0E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582B1343" w14:textId="7EB11B37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29D2271A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66B2A907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F0B4DED" w14:textId="548BEB28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Цијена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прикупљања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отпада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одвоза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смећа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4E46239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1FB97BE1" w14:textId="1898D6E9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3C5D4F7F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4BDB69F1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3B7C12BA" w14:textId="5BD23DF4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Рад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ЦЗ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на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спречавању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посљедица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природних</w:t>
                  </w:r>
                  <w:proofErr w:type="spellEnd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12747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катастрофа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1C62B1B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21E72AAF" w14:textId="5A709235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DC0D035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58A6101C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75C4EF44" w14:textId="77259917" w:rsidR="00680B80" w:rsidRPr="00AF38F6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Редовни термини за комуникацију Градоначелника са грађанима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2C3D350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1F1BEF87" w14:textId="4D8E75F5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6C3EE72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66D3B39A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29E02DE" w14:textId="0CA0F2DF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Редовност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одржавања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лок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путева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укључујући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зимско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41E07E1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62E0FC60" w14:textId="5F20F709" w:rsidR="00680B80" w:rsidRPr="0088003F" w:rsidRDefault="00680B80" w:rsidP="0088003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50635C3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5FCD5CE9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4724670" w14:textId="7FCD470E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Цијена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административних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услуга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Градској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управи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Градишка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6594F23D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0F0510D4" w14:textId="1E1DF4BD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1F8EA885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218A719D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5735560C" w14:textId="72392EB1" w:rsidR="00680B80" w:rsidRPr="00A12747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Квалитет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одржавања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лок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путева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укључујући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зимско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679A94FD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432E52C" w14:textId="30529AB5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68A7D5C2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50FD78C3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270EB159" w14:textId="447D7908" w:rsidR="00680B80" w:rsidRPr="00AF38F6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Цијена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снабдијевања</w:t>
                  </w:r>
                  <w:proofErr w:type="spellEnd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воде</w:t>
                  </w:r>
                  <w:proofErr w:type="spellEnd"/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39194DE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79B67B5F" w14:textId="2308D17B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792C9267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0C248165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F84AC92" w14:textId="218F45BC" w:rsidR="00680B80" w:rsidRPr="00AF38F6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Интернет комуникација грађана и градских служби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2D4C2A49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4FDD55AC" w14:textId="5DFEF62E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65C1EE7E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555EEC5F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359ED9EB" w14:textId="223490BB" w:rsidR="00680B80" w:rsidRPr="00AF38F6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Механизми учешћа грађана у дефинисању општинских приоритета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3BD899DF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2A1AEB4F" w14:textId="7F93CF82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21E0F06F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7BDAB6EF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10A8F71F" w14:textId="2451DDE9" w:rsidR="00680B80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Рад Центра за социјални рад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244C1BD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D1D2353" w14:textId="52C95184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712B5C3C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06526385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21C0A5D5" w14:textId="1D78FA6D" w:rsidR="00680B80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Редовни састанци одборника са грађанима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18AEA63C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76A69EEA" w14:textId="7F2C0C28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02BA7595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32EB390A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04F80B41" w14:textId="78012E7B" w:rsidR="00680B80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Рад мјесних заједница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5B70451F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AD46F31" w14:textId="7D189F62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680B80" w:rsidRPr="004D3365" w14:paraId="1E1854D4" w14:textId="77777777" w:rsidTr="001D193A">
              <w:trPr>
                <w:trHeight w:val="210"/>
                <w:jc w:val="center"/>
              </w:trPr>
              <w:tc>
                <w:tcPr>
                  <w:tcW w:w="2835" w:type="dxa"/>
                  <w:vMerge/>
                  <w:shd w:val="clear" w:color="auto" w:fill="FFC000"/>
                  <w:vAlign w:val="center"/>
                </w:tcPr>
                <w:p w14:paraId="69B56494" w14:textId="77777777" w:rsidR="00680B80" w:rsidRPr="004D3365" w:rsidRDefault="00680B80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shd w:val="clear" w:color="auto" w:fill="auto"/>
                  <w:vAlign w:val="center"/>
                </w:tcPr>
                <w:p w14:paraId="6EE067D1" w14:textId="26AD453C" w:rsidR="00680B80" w:rsidRPr="00AF38F6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</w:pPr>
                  <w:r w:rsidRPr="00AF38F6">
                    <w:rPr>
                      <w:rFonts w:ascii="Arial" w:hAnsi="Arial" w:cs="Arial"/>
                      <w:b w:val="0"/>
                      <w:sz w:val="22"/>
                      <w:szCs w:val="22"/>
                      <w:lang w:val="sr-Cyrl-BA"/>
                    </w:rPr>
                    <w:t>Цијена канализације</w:t>
                  </w:r>
                </w:p>
              </w:tc>
              <w:tc>
                <w:tcPr>
                  <w:tcW w:w="4706" w:type="dxa"/>
                  <w:shd w:val="clear" w:color="auto" w:fill="auto"/>
                  <w:vAlign w:val="center"/>
                </w:tcPr>
                <w:p w14:paraId="7AAE6664" w14:textId="77777777" w:rsidR="00680B80" w:rsidRDefault="00680B80" w:rsidP="0088003F"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51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услугом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23</w:t>
                  </w: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sz w:val="22"/>
                      <w:szCs w:val="22"/>
                    </w:rPr>
                    <w:t>незадовољно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док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>је</w:t>
                  </w:r>
                  <w:proofErr w:type="spellEnd"/>
                </w:p>
                <w:p w14:paraId="31FBA5E7" w14:textId="0F9B0909" w:rsidR="00680B80" w:rsidRPr="004D3365" w:rsidRDefault="00680B80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4D3365"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</w:rPr>
                    <w:t xml:space="preserve">26%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испитаника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/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ца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неутрално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или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не</w:t>
                  </w:r>
                  <w:proofErr w:type="spellEnd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3365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  <w:t>зна</w:t>
                  </w:r>
                  <w:proofErr w:type="spellEnd"/>
                </w:p>
              </w:tc>
            </w:tr>
            <w:tr w:rsidR="0088003F" w:rsidRPr="004D3365" w14:paraId="79F42B89" w14:textId="77777777" w:rsidTr="001D193A">
              <w:trPr>
                <w:trHeight w:val="510"/>
                <w:jc w:val="center"/>
              </w:trPr>
              <w:tc>
                <w:tcPr>
                  <w:tcW w:w="2835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696748BA" w14:textId="77777777" w:rsidR="0088003F" w:rsidRPr="004D3365" w:rsidRDefault="0088003F" w:rsidP="0088003F">
                  <w:pP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3A5DEADA" w14:textId="77777777" w:rsidR="0088003F" w:rsidRPr="004D3365" w:rsidRDefault="0088003F" w:rsidP="0088003F">
                  <w:pPr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4706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0077A86" w14:textId="77777777" w:rsidR="0088003F" w:rsidRPr="004D3365" w:rsidRDefault="0088003F" w:rsidP="0088003F">
                  <w:pPr>
                    <w:rPr>
                      <w:rFonts w:ascii="Arial" w:eastAsia="Times New Roman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C93F3DC" w14:textId="77777777" w:rsidR="00B40C7E" w:rsidRPr="004D3365" w:rsidRDefault="00B40C7E" w:rsidP="00674472">
            <w:pPr>
              <w:suppressAutoHyphens w:val="0"/>
              <w:rPr>
                <w:rFonts w:ascii="Arial" w:hAnsi="Arial" w:cs="Arial"/>
                <w:i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2CD93FDF" w14:textId="77777777" w:rsidR="00251195" w:rsidRDefault="00251195" w:rsidP="003C5487">
      <w:pPr>
        <w:jc w:val="both"/>
        <w:rPr>
          <w:rFonts w:ascii="Arial" w:hAnsi="Arial" w:cs="Arial"/>
          <w:b w:val="0"/>
          <w:bCs w:val="0"/>
        </w:rPr>
      </w:pPr>
    </w:p>
    <w:p w14:paraId="708EF161" w14:textId="0C6FCA26" w:rsidR="003A2295" w:rsidRDefault="003A2295">
      <w:pPr>
        <w:suppressAutoHyphens w:val="0"/>
        <w:rPr>
          <w:rFonts w:ascii="Arial" w:hAnsi="Arial" w:cs="Arial"/>
          <w:b w:val="0"/>
          <w:bCs w:val="0"/>
        </w:rPr>
      </w:pPr>
    </w:p>
    <w:p w14:paraId="36CF0223" w14:textId="77777777" w:rsidR="00E40EDF" w:rsidRPr="008F24F2" w:rsidRDefault="008E5C77" w:rsidP="004F3F28">
      <w:pPr>
        <w:pStyle w:val="Heading1"/>
        <w:spacing w:before="0"/>
        <w:rPr>
          <w:rFonts w:eastAsia="Liberation Serif"/>
          <w:lang w:val="sr-Cyrl-CS"/>
        </w:rPr>
      </w:pPr>
      <w:bookmarkStart w:id="3" w:name="_Toc126836648"/>
      <w:r>
        <w:rPr>
          <w:rFonts w:eastAsia="Liberation Serif"/>
          <w:lang w:val="sr-Cyrl-CS"/>
        </w:rPr>
        <w:t>ЗАКЉУЧАК</w:t>
      </w:r>
      <w:bookmarkEnd w:id="3"/>
    </w:p>
    <w:p w14:paraId="3E91C1C5" w14:textId="77777777" w:rsidR="00E40EDF" w:rsidRDefault="00E40EDF" w:rsidP="00E40EDF">
      <w:pPr>
        <w:ind w:firstLine="708"/>
        <w:jc w:val="both"/>
        <w:rPr>
          <w:rFonts w:ascii="Arial" w:hAnsi="Arial" w:cs="Arial"/>
          <w:b w:val="0"/>
          <w:bCs w:val="0"/>
          <w:lang w:val="sr-Cyrl-CS"/>
        </w:rPr>
      </w:pPr>
    </w:p>
    <w:p w14:paraId="78C38039" w14:textId="77777777" w:rsidR="000B4FD8" w:rsidRDefault="000B4FD8" w:rsidP="000B4FD8">
      <w:pPr>
        <w:pStyle w:val="ListParagraph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  <w:lang w:val="sr-Cyrl-RS"/>
        </w:rPr>
        <w:t xml:space="preserve">Циљ анкете </w:t>
      </w:r>
      <w:r>
        <w:rPr>
          <w:rFonts w:ascii="Arial" w:hAnsi="Arial" w:cs="Arial"/>
          <w:sz w:val="25"/>
          <w:szCs w:val="25"/>
        </w:rPr>
        <w:t xml:space="preserve">о </w:t>
      </w:r>
      <w:proofErr w:type="spellStart"/>
      <w:r>
        <w:rPr>
          <w:rFonts w:ascii="Arial" w:hAnsi="Arial" w:cs="Arial"/>
          <w:sz w:val="25"/>
          <w:szCs w:val="25"/>
        </w:rPr>
        <w:t>задовољству</w:t>
      </w:r>
      <w:proofErr w:type="spellEnd"/>
      <w:r>
        <w:rPr>
          <w:rFonts w:ascii="Arial" w:hAnsi="Arial" w:cs="Arial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sz w:val="25"/>
          <w:szCs w:val="25"/>
        </w:rPr>
        <w:t>грађана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првенствено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је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да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анкета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буде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једно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од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најважнијих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средстава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која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помажу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  <w:lang w:val="sr-Cyrl-RS"/>
        </w:rPr>
        <w:t>Градској управи града Г</w:t>
      </w:r>
      <w:r w:rsidR="00BA1C91">
        <w:rPr>
          <w:rFonts w:ascii="Arial" w:hAnsi="Arial" w:cs="Arial"/>
          <w:sz w:val="25"/>
          <w:szCs w:val="25"/>
          <w:lang w:val="sr-Cyrl-RS"/>
        </w:rPr>
        <w:t>радишке</w:t>
      </w:r>
      <w:r>
        <w:rPr>
          <w:rFonts w:ascii="Arial" w:hAnsi="Arial" w:cs="Arial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sz w:val="25"/>
          <w:szCs w:val="25"/>
        </w:rPr>
        <w:t>да</w:t>
      </w:r>
      <w:proofErr w:type="spellEnd"/>
      <w:r>
        <w:rPr>
          <w:rFonts w:ascii="Arial" w:hAnsi="Arial" w:cs="Arial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sz w:val="25"/>
          <w:szCs w:val="25"/>
        </w:rPr>
        <w:t>прикупи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информације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о </w:t>
      </w:r>
      <w:proofErr w:type="spellStart"/>
      <w:r w:rsidRPr="000B4FD8">
        <w:rPr>
          <w:rFonts w:ascii="Arial" w:hAnsi="Arial" w:cs="Arial"/>
          <w:sz w:val="25"/>
          <w:szCs w:val="25"/>
        </w:rPr>
        <w:t>оним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  <w:lang w:val="sr-Cyrl-RS"/>
        </w:rPr>
        <w:t>областима и јавним услугама</w:t>
      </w:r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којима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треба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посветити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посебну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пажњу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и у </w:t>
      </w:r>
      <w:proofErr w:type="spellStart"/>
      <w:r w:rsidRPr="000B4FD8">
        <w:rPr>
          <w:rFonts w:ascii="Arial" w:hAnsi="Arial" w:cs="Arial"/>
          <w:sz w:val="25"/>
          <w:szCs w:val="25"/>
        </w:rPr>
        <w:t>којима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треба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остварити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побољшања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. </w:t>
      </w:r>
      <w:proofErr w:type="spellStart"/>
      <w:r w:rsidRPr="000B4FD8">
        <w:rPr>
          <w:rFonts w:ascii="Arial" w:hAnsi="Arial" w:cs="Arial"/>
          <w:sz w:val="25"/>
          <w:szCs w:val="25"/>
        </w:rPr>
        <w:t>Управо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због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тога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спровођење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анкете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о </w:t>
      </w:r>
      <w:proofErr w:type="spellStart"/>
      <w:r w:rsidRPr="000B4FD8">
        <w:rPr>
          <w:rFonts w:ascii="Arial" w:hAnsi="Arial" w:cs="Arial"/>
          <w:sz w:val="25"/>
          <w:szCs w:val="25"/>
        </w:rPr>
        <w:t>задовољству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корисника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никада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није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само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себи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0B4FD8">
        <w:rPr>
          <w:rFonts w:ascii="Arial" w:hAnsi="Arial" w:cs="Arial"/>
          <w:sz w:val="25"/>
          <w:szCs w:val="25"/>
        </w:rPr>
        <w:t>циљ</w:t>
      </w:r>
      <w:proofErr w:type="spellEnd"/>
      <w:r w:rsidRPr="000B4FD8">
        <w:rPr>
          <w:rFonts w:ascii="Arial" w:hAnsi="Arial" w:cs="Arial"/>
          <w:sz w:val="25"/>
          <w:szCs w:val="25"/>
        </w:rPr>
        <w:t xml:space="preserve">. </w:t>
      </w:r>
    </w:p>
    <w:p w14:paraId="7F1B0CDB" w14:textId="77777777" w:rsidR="000B4FD8" w:rsidRDefault="000B4FD8" w:rsidP="000B4FD8">
      <w:pPr>
        <w:pStyle w:val="ListParagraph"/>
        <w:jc w:val="both"/>
        <w:rPr>
          <w:rFonts w:ascii="Arial" w:hAnsi="Arial" w:cs="Arial"/>
          <w:sz w:val="25"/>
          <w:szCs w:val="25"/>
        </w:rPr>
      </w:pPr>
    </w:p>
    <w:p w14:paraId="4BC91B07" w14:textId="77777777" w:rsidR="000B4FD8" w:rsidRDefault="002048FE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  <w:r>
        <w:rPr>
          <w:rFonts w:ascii="Arial" w:hAnsi="Arial" w:cs="Arial"/>
          <w:sz w:val="25"/>
          <w:szCs w:val="25"/>
          <w:lang w:val="sr-Cyrl-RS"/>
        </w:rPr>
        <w:t>На темељу ове анк</w:t>
      </w:r>
      <w:r w:rsidR="00336F2A">
        <w:rPr>
          <w:rFonts w:ascii="Arial" w:hAnsi="Arial" w:cs="Arial"/>
          <w:sz w:val="25"/>
          <w:szCs w:val="25"/>
          <w:lang w:val="sr-Cyrl-RS"/>
        </w:rPr>
        <w:t>ете задужује се Тим за квалитет</w:t>
      </w:r>
      <w:r>
        <w:rPr>
          <w:rFonts w:ascii="Arial" w:hAnsi="Arial" w:cs="Arial"/>
          <w:sz w:val="25"/>
          <w:szCs w:val="25"/>
          <w:lang w:val="sr-Cyrl-RS"/>
        </w:rPr>
        <w:t xml:space="preserve"> </w:t>
      </w:r>
      <w:r w:rsidR="00BA1C91">
        <w:rPr>
          <w:rFonts w:ascii="Arial" w:hAnsi="Arial" w:cs="Arial"/>
          <w:sz w:val="25"/>
          <w:szCs w:val="25"/>
          <w:lang w:val="sr-Cyrl-RS"/>
        </w:rPr>
        <w:t>Градске управе града</w:t>
      </w:r>
      <w:r w:rsidR="004400B7">
        <w:rPr>
          <w:rFonts w:ascii="Arial" w:hAnsi="Arial" w:cs="Arial"/>
          <w:sz w:val="25"/>
          <w:szCs w:val="25"/>
          <w:lang w:val="sr-Cyrl-RS"/>
        </w:rPr>
        <w:t xml:space="preserve"> Градишке </w:t>
      </w:r>
      <w:r>
        <w:rPr>
          <w:rFonts w:ascii="Arial" w:hAnsi="Arial" w:cs="Arial"/>
          <w:sz w:val="25"/>
          <w:szCs w:val="25"/>
          <w:lang w:val="sr-Cyrl-RS"/>
        </w:rPr>
        <w:t xml:space="preserve">да </w:t>
      </w:r>
      <w:r w:rsidR="00B81164">
        <w:rPr>
          <w:rFonts w:ascii="Arial" w:hAnsi="Arial" w:cs="Arial"/>
          <w:sz w:val="25"/>
          <w:szCs w:val="25"/>
          <w:lang w:val="sr-Cyrl-RS"/>
        </w:rPr>
        <w:t>утврди и разради конкретне активности, мјере</w:t>
      </w:r>
      <w:r>
        <w:rPr>
          <w:rFonts w:ascii="Arial" w:hAnsi="Arial" w:cs="Arial"/>
          <w:sz w:val="25"/>
          <w:szCs w:val="25"/>
          <w:lang w:val="sr-Cyrl-RS"/>
        </w:rPr>
        <w:t xml:space="preserve"> за побољшање јавних услуга</w:t>
      </w:r>
      <w:r w:rsidR="00792A4E">
        <w:rPr>
          <w:rFonts w:ascii="Arial" w:hAnsi="Arial" w:cs="Arial"/>
          <w:sz w:val="25"/>
          <w:szCs w:val="25"/>
          <w:lang w:val="sr-Latn-BA"/>
        </w:rPr>
        <w:t xml:space="preserve"> </w:t>
      </w:r>
      <w:r w:rsidR="00B81164">
        <w:rPr>
          <w:rFonts w:ascii="Arial" w:hAnsi="Arial" w:cs="Arial"/>
          <w:sz w:val="25"/>
          <w:szCs w:val="25"/>
          <w:lang w:val="sr-Cyrl-RS"/>
        </w:rPr>
        <w:t>као одговор на резултате анкете.</w:t>
      </w:r>
    </w:p>
    <w:p w14:paraId="7D1EC3EA" w14:textId="77777777" w:rsidR="0048742A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204EE930" w14:textId="77777777" w:rsidR="0048742A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0E548F9C" w14:textId="77777777" w:rsidR="0048742A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5D161DD9" w14:textId="77777777" w:rsidR="0048742A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3484074B" w14:textId="77777777" w:rsidR="0048742A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48188C95" w14:textId="77777777" w:rsidR="0048742A" w:rsidRPr="00B81164" w:rsidRDefault="004874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p w14:paraId="70D5FCC7" w14:textId="77777777" w:rsidR="00E80105" w:rsidRDefault="00E80105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136"/>
        <w:gridCol w:w="2844"/>
        <w:gridCol w:w="3063"/>
      </w:tblGrid>
      <w:tr w:rsidR="00336F2A" w14:paraId="7F76370D" w14:textId="77777777" w:rsidTr="00336F2A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5787" w14:textId="3FF133AC" w:rsidR="00336F2A" w:rsidRDefault="0069577F" w:rsidP="00B8097C">
            <w:pPr>
              <w:jc w:val="center"/>
              <w:rPr>
                <w:rFonts w:ascii="Arial" w:hAnsi="Arial" w:cs="Arial"/>
                <w:b w:val="0"/>
                <w:bCs w:val="0"/>
                <w:lang w:val="sr-Cyrl-CS"/>
              </w:rPr>
            </w:pPr>
            <w:r>
              <w:rPr>
                <w:rFonts w:ascii="Arial" w:hAnsi="Arial" w:cs="Arial"/>
                <w:lang w:val="bs-Latn-BA"/>
              </w:rPr>
              <w:t xml:space="preserve">  </w:t>
            </w:r>
            <w:r w:rsidR="00336F2A">
              <w:rPr>
                <w:rFonts w:ascii="Arial" w:hAnsi="Arial" w:cs="Arial"/>
                <w:lang w:val="sr-Cyrl-CS"/>
              </w:rPr>
              <w:t>ОБРАЂИВАЧ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DABFC" w14:textId="77777777" w:rsidR="00336F2A" w:rsidRDefault="00336F2A" w:rsidP="00B8097C">
            <w:pPr>
              <w:jc w:val="both"/>
              <w:rPr>
                <w:rFonts w:ascii="Arial" w:hAnsi="Arial" w:cs="Arial"/>
                <w:b w:val="0"/>
                <w:bCs w:val="0"/>
                <w:lang w:val="sr-Cyrl-CS"/>
              </w:rPr>
            </w:pPr>
          </w:p>
        </w:tc>
        <w:tc>
          <w:tcPr>
            <w:tcW w:w="3096" w:type="dxa"/>
            <w:vMerge w:val="restart"/>
            <w:tcBorders>
              <w:top w:val="nil"/>
              <w:left w:val="nil"/>
              <w:right w:val="nil"/>
            </w:tcBorders>
          </w:tcPr>
          <w:p w14:paraId="551BC97F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ПРЕДЛАГАЧ</w:t>
            </w:r>
          </w:p>
          <w:p w14:paraId="260DFD28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01B5B037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3235E8CD" w14:textId="77777777" w:rsidR="00336F2A" w:rsidRDefault="00336F2A" w:rsidP="00336F2A">
            <w:pPr>
              <w:jc w:val="center"/>
              <w:rPr>
                <w:rFonts w:ascii="Arial" w:hAnsi="Arial" w:cs="Arial"/>
                <w:b w:val="0"/>
                <w:bCs w:val="0"/>
                <w:lang w:val="sr-Cyrl-CS"/>
              </w:rPr>
            </w:pPr>
          </w:p>
          <w:p w14:paraId="5930CA81" w14:textId="77777777" w:rsidR="00336F2A" w:rsidRDefault="00336F2A" w:rsidP="00336F2A">
            <w:pPr>
              <w:jc w:val="center"/>
              <w:rPr>
                <w:rFonts w:ascii="Arial" w:hAnsi="Arial" w:cs="Arial"/>
                <w:b w:val="0"/>
                <w:bCs w:val="0"/>
                <w:lang w:val="sr-Cyrl-CS"/>
              </w:rPr>
            </w:pPr>
            <w:r w:rsidRPr="00336F2A">
              <w:rPr>
                <w:rFonts w:ascii="Arial" w:hAnsi="Arial" w:cs="Arial"/>
                <w:lang w:val="sr-Cyrl-CS"/>
              </w:rPr>
              <w:t>ГРАДОНАЧЕЛНИК</w:t>
            </w:r>
          </w:p>
          <w:p w14:paraId="3FD59307" w14:textId="77777777" w:rsidR="00336F2A" w:rsidRDefault="00336F2A" w:rsidP="00336F2A">
            <w:pPr>
              <w:jc w:val="center"/>
              <w:rPr>
                <w:rFonts w:ascii="Arial" w:hAnsi="Arial" w:cs="Arial"/>
                <w:b w:val="0"/>
                <w:bCs w:val="0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Зоран Аџић</w:t>
            </w:r>
          </w:p>
        </w:tc>
      </w:tr>
      <w:tr w:rsidR="00336F2A" w14:paraId="14C30803" w14:textId="77777777" w:rsidTr="00D764EA">
        <w:trPr>
          <w:trHeight w:val="1656"/>
        </w:trPr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2AE0CF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ОДЈЕЉЕЊЕ</w:t>
            </w:r>
          </w:p>
          <w:p w14:paraId="08FF6568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ЗА ОПШТУ УПРАВУ</w:t>
            </w:r>
          </w:p>
          <w:p w14:paraId="48E1F22A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CS"/>
              </w:rPr>
            </w:pPr>
          </w:p>
          <w:p w14:paraId="1F14159E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НАЧЕЛНИК ОДЈЕЉЕЊА </w:t>
            </w:r>
          </w:p>
          <w:p w14:paraId="608E1880" w14:textId="77777777" w:rsidR="00336F2A" w:rsidRDefault="00336F2A" w:rsidP="00336F2A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Божана Глувић</w:t>
            </w:r>
          </w:p>
          <w:p w14:paraId="464ED8FE" w14:textId="77777777" w:rsidR="00336F2A" w:rsidRDefault="00336F2A" w:rsidP="00336F2A">
            <w:pPr>
              <w:jc w:val="center"/>
              <w:rPr>
                <w:rFonts w:ascii="Arial" w:hAnsi="Arial" w:cs="Arial"/>
                <w:b w:val="0"/>
                <w:bCs w:val="0"/>
                <w:lang w:val="sr-Cyrl-CS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14:paraId="59E750BA" w14:textId="77777777" w:rsidR="00336F2A" w:rsidRDefault="00336F2A" w:rsidP="00336F2A">
            <w:pPr>
              <w:jc w:val="both"/>
              <w:rPr>
                <w:rFonts w:ascii="Arial" w:hAnsi="Arial" w:cs="Arial"/>
                <w:b w:val="0"/>
                <w:bCs w:val="0"/>
                <w:lang w:val="sr-Cyrl-CS"/>
              </w:rPr>
            </w:pPr>
          </w:p>
        </w:tc>
        <w:tc>
          <w:tcPr>
            <w:tcW w:w="3096" w:type="dxa"/>
            <w:vMerge/>
            <w:tcBorders>
              <w:left w:val="nil"/>
              <w:right w:val="nil"/>
            </w:tcBorders>
            <w:vAlign w:val="bottom"/>
          </w:tcPr>
          <w:p w14:paraId="1A10E237" w14:textId="77777777" w:rsidR="00336F2A" w:rsidRPr="00336F2A" w:rsidRDefault="00336F2A" w:rsidP="00336F2A">
            <w:pPr>
              <w:jc w:val="center"/>
              <w:rPr>
                <w:rFonts w:ascii="Arial" w:hAnsi="Arial" w:cs="Arial"/>
                <w:bCs w:val="0"/>
                <w:lang w:val="sr-Cyrl-CS"/>
              </w:rPr>
            </w:pPr>
          </w:p>
        </w:tc>
      </w:tr>
    </w:tbl>
    <w:p w14:paraId="19171F21" w14:textId="77777777" w:rsidR="00336F2A" w:rsidRPr="002048FE" w:rsidRDefault="00336F2A" w:rsidP="000B4FD8">
      <w:pPr>
        <w:pStyle w:val="ListParagraph"/>
        <w:jc w:val="both"/>
        <w:rPr>
          <w:rFonts w:ascii="Arial" w:hAnsi="Arial" w:cs="Arial"/>
          <w:sz w:val="25"/>
          <w:szCs w:val="25"/>
          <w:lang w:val="sr-Cyrl-RS"/>
        </w:rPr>
      </w:pPr>
    </w:p>
    <w:sectPr w:rsidR="00336F2A" w:rsidRPr="002048FE" w:rsidSect="008D5FD5">
      <w:pgSz w:w="11907" w:h="16839" w:code="9"/>
      <w:pgMar w:top="1134" w:right="1418" w:bottom="1134" w:left="1418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6ED5" w14:textId="77777777" w:rsidR="00C75114" w:rsidRDefault="00C75114" w:rsidP="00F76077">
      <w:r>
        <w:separator/>
      </w:r>
    </w:p>
  </w:endnote>
  <w:endnote w:type="continuationSeparator" w:id="0">
    <w:p w14:paraId="176AA196" w14:textId="77777777" w:rsidR="00C75114" w:rsidRDefault="00C75114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8181" w14:textId="04B63B2C" w:rsidR="001A4598" w:rsidRPr="0009466A" w:rsidRDefault="005A5510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83B3DDE" wp14:editId="5E51D71C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8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3D4AA1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" strokeweight=".5pt"/>
          </w:pict>
        </mc:Fallback>
      </mc:AlternateContent>
    </w:r>
    <w:r w:rsidR="00F8493F" w:rsidRPr="0009466A">
      <w:rPr>
        <w:b w:val="0"/>
        <w:i/>
        <w:sz w:val="18"/>
        <w:szCs w:val="18"/>
        <w:lang w:val="sr-Cyrl-BA"/>
      </w:rPr>
      <w:fldChar w:fldCharType="begin"/>
    </w:r>
    <w:r w:rsidR="001A4598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F8493F" w:rsidRPr="0009466A">
      <w:rPr>
        <w:b w:val="0"/>
        <w:i/>
        <w:sz w:val="18"/>
        <w:szCs w:val="18"/>
        <w:lang w:val="sr-Cyrl-BA"/>
      </w:rPr>
      <w:fldChar w:fldCharType="separate"/>
    </w:r>
    <w:r w:rsidR="00F55C67">
      <w:rPr>
        <w:b w:val="0"/>
        <w:i/>
        <w:noProof/>
        <w:sz w:val="18"/>
        <w:szCs w:val="18"/>
        <w:lang w:val="sr-Cyrl-BA"/>
      </w:rPr>
      <w:t>2</w:t>
    </w:r>
    <w:r w:rsidR="00F8493F" w:rsidRPr="0009466A">
      <w:rPr>
        <w:b w:val="0"/>
        <w:i/>
        <w:sz w:val="18"/>
        <w:szCs w:val="18"/>
        <w:lang w:val="sr-Cyrl-BA"/>
      </w:rPr>
      <w:fldChar w:fldCharType="end"/>
    </w:r>
    <w:r w:rsidR="001A4598" w:rsidRPr="00757ADF">
      <w:rPr>
        <w:b w:val="0"/>
        <w:i/>
        <w:sz w:val="18"/>
        <w:szCs w:val="18"/>
        <w:lang w:val="sr-Cyrl-BA"/>
      </w:rPr>
      <w:t>/</w:t>
    </w:r>
    <w:r w:rsidR="00C75114">
      <w:fldChar w:fldCharType="begin"/>
    </w:r>
    <w:r w:rsidR="00C75114">
      <w:instrText xml:space="preserve"> NUMPAGES   \* MERGEFORMAT </w:instrText>
    </w:r>
    <w:r w:rsidR="00C75114">
      <w:fldChar w:fldCharType="separate"/>
    </w:r>
    <w:r w:rsidR="00F55C67" w:rsidRPr="00F55C67">
      <w:rPr>
        <w:b w:val="0"/>
        <w:i/>
        <w:noProof/>
        <w:sz w:val="18"/>
        <w:szCs w:val="18"/>
        <w:lang w:val="sr-Cyrl-BA"/>
      </w:rPr>
      <w:t>8</w:t>
    </w:r>
    <w:r w:rsidR="00C7511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D879" w14:textId="7C42F989" w:rsidR="001A4598" w:rsidRPr="0009466A" w:rsidRDefault="005A5510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7F758F" wp14:editId="3E2DC09C">
              <wp:simplePos x="0" y="0"/>
              <wp:positionH relativeFrom="column">
                <wp:posOffset>-294005</wp:posOffset>
              </wp:positionH>
              <wp:positionV relativeFrom="paragraph">
                <wp:posOffset>-109220</wp:posOffset>
              </wp:positionV>
              <wp:extent cx="9508490" cy="15875"/>
              <wp:effectExtent l="10795" t="5080" r="5715" b="762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0849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FC0F89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15pt,-8.6pt" to="725.55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" strokeweight=".5pt"/>
          </w:pict>
        </mc:Fallback>
      </mc:AlternateContent>
    </w:r>
    <w:r w:rsidR="001A4598" w:rsidRPr="00757ADF">
      <w:rPr>
        <w:b w:val="0"/>
        <w:i/>
        <w:sz w:val="18"/>
        <w:szCs w:val="18"/>
        <w:lang w:val="sr-Cyrl-BA"/>
      </w:rPr>
      <w:t>1/</w:t>
    </w:r>
    <w:r w:rsidR="00C75114">
      <w:fldChar w:fldCharType="begin"/>
    </w:r>
    <w:r w:rsidR="00C75114">
      <w:instrText xml:space="preserve"> NUMPAGES   \* MERGEFORMAT </w:instrText>
    </w:r>
    <w:r w:rsidR="00C75114">
      <w:fldChar w:fldCharType="separate"/>
    </w:r>
    <w:r w:rsidR="00F55C67" w:rsidRPr="00F55C67">
      <w:rPr>
        <w:b w:val="0"/>
        <w:i/>
        <w:noProof/>
        <w:sz w:val="18"/>
        <w:szCs w:val="18"/>
        <w:lang w:val="sr-Cyrl-BA"/>
      </w:rPr>
      <w:t>8</w:t>
    </w:r>
    <w:r w:rsidR="00C75114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86FA9" w14:textId="77777777" w:rsidR="00C75114" w:rsidRDefault="00C75114" w:rsidP="00F76077">
      <w:r>
        <w:separator/>
      </w:r>
    </w:p>
  </w:footnote>
  <w:footnote w:type="continuationSeparator" w:id="0">
    <w:p w14:paraId="65ADC27A" w14:textId="77777777" w:rsidR="00C75114" w:rsidRDefault="00C75114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CF161" w14:textId="03D14618" w:rsidR="007419DF" w:rsidRDefault="005A55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3C156A0" wp14:editId="515D4FF5">
              <wp:simplePos x="0" y="0"/>
              <wp:positionH relativeFrom="column">
                <wp:posOffset>1048385</wp:posOffset>
              </wp:positionH>
              <wp:positionV relativeFrom="paragraph">
                <wp:posOffset>607060</wp:posOffset>
              </wp:positionV>
              <wp:extent cx="4963160" cy="0"/>
              <wp:effectExtent l="10160" t="6985" r="8255" b="12065"/>
              <wp:wrapNone/>
              <wp:docPr id="7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631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D59EA3" id="Line 20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5pt,47.8pt" to="473.3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B24FE08" wp14:editId="04AF26D5">
              <wp:simplePos x="0" y="0"/>
              <wp:positionH relativeFrom="column">
                <wp:posOffset>1048385</wp:posOffset>
              </wp:positionH>
              <wp:positionV relativeFrom="paragraph">
                <wp:posOffset>635635</wp:posOffset>
              </wp:positionV>
              <wp:extent cx="5033010" cy="347980"/>
              <wp:effectExtent l="635" t="0" r="0" b="0"/>
              <wp:wrapNone/>
              <wp:docPr id="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DD049" w14:textId="77777777" w:rsidR="007419DF" w:rsidRPr="006314F2" w:rsidRDefault="007419DF" w:rsidP="007419DF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</w:pP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Улица Видовданска 1а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78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>4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00 Градишка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Република Српска</w:t>
                          </w:r>
                        </w:p>
                        <w:p w14:paraId="70BC321F" w14:textId="77777777" w:rsidR="007419DF" w:rsidRPr="006314F2" w:rsidRDefault="007419DF" w:rsidP="007419DF">
                          <w:pPr>
                            <w:jc w:val="center"/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</w:pP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Тел.: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CS"/>
                            </w:rPr>
                            <w:t xml:space="preserve">++ 387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51 810 300, Факс: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CS"/>
                            </w:rPr>
                            <w:t xml:space="preserve">++ 387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>51 814 689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Latn-BA"/>
                            </w:rPr>
                            <w:t xml:space="preserve">,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sr-Cyrl-BA"/>
                            </w:rPr>
                            <w:t xml:space="preserve">Веб сајт: 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grad</w:t>
                          </w:r>
                          <w:r w:rsidRPr="006314F2">
                            <w:rPr>
                              <w:rFonts w:ascii="Arial" w:hAnsi="Arial" w:cs="Arial"/>
                              <w:b w:val="0"/>
                              <w:sz w:val="16"/>
                              <w:szCs w:val="16"/>
                              <w:lang w:val="hr-HR"/>
                            </w:rPr>
                            <w:t>gradiska.com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4FE08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82.55pt;margin-top:50.05pt;width:396.3pt;height:27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" filled="f" stroked="f">
              <v:textbox>
                <w:txbxContent>
                  <w:p w14:paraId="16CDD049" w14:textId="77777777" w:rsidR="007419DF" w:rsidRPr="006314F2" w:rsidRDefault="007419DF" w:rsidP="007419DF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</w:pP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Улица Видовданска 1а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78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>4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00 Градишка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Република Српска</w:t>
                    </w:r>
                  </w:p>
                  <w:p w14:paraId="70BC321F" w14:textId="77777777" w:rsidR="007419DF" w:rsidRPr="006314F2" w:rsidRDefault="007419DF" w:rsidP="007419DF">
                    <w:pPr>
                      <w:jc w:val="center"/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</w:pP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Тел.: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CS"/>
                      </w:rPr>
                      <w:t xml:space="preserve">++ 387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51 810 300, Факс: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CS"/>
                      </w:rPr>
                      <w:t xml:space="preserve">++ 387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>51 814 689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Latn-BA"/>
                      </w:rPr>
                      <w:t xml:space="preserve">,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sr-Cyrl-BA"/>
                      </w:rPr>
                      <w:t xml:space="preserve">Веб сајт: 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www.</w:t>
                    </w:r>
                    <w:r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grad</w:t>
                    </w:r>
                    <w:r w:rsidRPr="006314F2">
                      <w:rPr>
                        <w:rFonts w:ascii="Arial" w:hAnsi="Arial" w:cs="Arial"/>
                        <w:b w:val="0"/>
                        <w:sz w:val="16"/>
                        <w:szCs w:val="16"/>
                        <w:lang w:val="hr-HR"/>
                      </w:rPr>
                      <w:t>gradiska.com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53264CD" wp14:editId="5E36C3D4">
              <wp:simplePos x="0" y="0"/>
              <wp:positionH relativeFrom="column">
                <wp:posOffset>4007485</wp:posOffset>
              </wp:positionH>
              <wp:positionV relativeFrom="paragraph">
                <wp:posOffset>335915</wp:posOffset>
              </wp:positionV>
              <wp:extent cx="2206625" cy="290195"/>
              <wp:effectExtent l="0" t="2540" r="0" b="2540"/>
              <wp:wrapNone/>
              <wp:docPr id="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6625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D4BE6" w14:textId="77777777" w:rsidR="007419DF" w:rsidRPr="001A09E6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  <w:lang w:val="sr-Cyrl-BA"/>
                            </w:rPr>
                          </w:pPr>
                          <w:proofErr w:type="spellStart"/>
                          <w:r w:rsidRPr="00F76077"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>Одјељење</w:t>
                          </w:r>
                          <w:proofErr w:type="spellEnd"/>
                          <w:r w:rsidR="001A6DEC"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F76077"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>за</w:t>
                          </w:r>
                          <w:proofErr w:type="spellEnd"/>
                          <w:r w:rsidR="001A6DEC"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  <w:lang w:val="sr-Cyrl-BA"/>
                            </w:rPr>
                            <w:t>општу управу</w:t>
                          </w:r>
                        </w:p>
                        <w:p w14:paraId="0F358276" w14:textId="77777777" w:rsidR="007419DF" w:rsidRPr="00FB1893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Latn-B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3264CD" id="Text Box 17" o:spid="_x0000_s1027" type="#_x0000_t202" style="position:absolute;margin-left:315.55pt;margin-top:26.45pt;width:173.75pt;height:22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" filled="f" stroked="f">
              <v:textbox>
                <w:txbxContent>
                  <w:p w14:paraId="4D5D4BE6" w14:textId="77777777" w:rsidR="007419DF" w:rsidRPr="001A09E6" w:rsidRDefault="007419DF" w:rsidP="007419DF">
                    <w:pPr>
                      <w:spacing w:after="40"/>
                      <w:rPr>
                        <w:rFonts w:ascii="Arial" w:hAnsi="Arial" w:cs="Arial"/>
                        <w:i/>
                        <w:sz w:val="22"/>
                        <w:szCs w:val="22"/>
                        <w:lang w:val="sr-Cyrl-BA"/>
                      </w:rPr>
                    </w:pPr>
                    <w:proofErr w:type="spellStart"/>
                    <w:r w:rsidRPr="00F76077">
                      <w:rPr>
                        <w:rFonts w:ascii="Arial" w:hAnsi="Arial" w:cs="Arial"/>
                        <w:i/>
                        <w:sz w:val="22"/>
                        <w:szCs w:val="22"/>
                      </w:rPr>
                      <w:t>Одјељење</w:t>
                    </w:r>
                    <w:proofErr w:type="spellEnd"/>
                    <w:r w:rsidR="001A6DEC">
                      <w:rPr>
                        <w:rFonts w:ascii="Arial" w:hAnsi="Arial" w:cs="Arial"/>
                        <w:i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Pr="00F76077">
                      <w:rPr>
                        <w:rFonts w:ascii="Arial" w:hAnsi="Arial" w:cs="Arial"/>
                        <w:i/>
                        <w:sz w:val="22"/>
                        <w:szCs w:val="22"/>
                      </w:rPr>
                      <w:t>за</w:t>
                    </w:r>
                    <w:proofErr w:type="spellEnd"/>
                    <w:r w:rsidR="001A6DEC">
                      <w:rPr>
                        <w:rFonts w:ascii="Arial" w:hAnsi="Arial" w:cs="Arial"/>
                        <w:i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i/>
                        <w:sz w:val="22"/>
                        <w:szCs w:val="22"/>
                        <w:lang w:val="sr-Cyrl-BA"/>
                      </w:rPr>
                      <w:t>општу управу</w:t>
                    </w:r>
                  </w:p>
                  <w:p w14:paraId="0F358276" w14:textId="77777777" w:rsidR="007419DF" w:rsidRPr="00FB1893" w:rsidRDefault="007419DF" w:rsidP="007419DF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Latn-B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951FBE5" wp14:editId="77C902BD">
              <wp:simplePos x="0" y="0"/>
              <wp:positionH relativeFrom="column">
                <wp:posOffset>1042035</wp:posOffset>
              </wp:positionH>
              <wp:positionV relativeFrom="paragraph">
                <wp:posOffset>-197485</wp:posOffset>
              </wp:positionV>
              <wp:extent cx="3173730" cy="804545"/>
              <wp:effectExtent l="3810" t="2540" r="3810" b="254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AF8D82" w14:textId="77777777" w:rsidR="007419DF" w:rsidRPr="00F76077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</w:p>
                        <w:p w14:paraId="54D4AFDB" w14:textId="77777777" w:rsidR="007419DF" w:rsidRPr="00F76077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7E6B5985" w14:textId="77777777" w:rsidR="007419DF" w:rsidRPr="0088709E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sz w:val="22"/>
                              <w:szCs w:val="22"/>
                            </w:rPr>
                            <w:t>ГРАДО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2"/>
                              <w:szCs w:val="22"/>
                              <w:lang w:val="sr-Cyrl-CS"/>
                            </w:rPr>
                            <w:t>НАЧЕЛНИК</w:t>
                          </w:r>
                        </w:p>
                        <w:p w14:paraId="775631E8" w14:textId="77777777" w:rsidR="007419DF" w:rsidRPr="00FB1893" w:rsidRDefault="007419DF" w:rsidP="007419DF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Latn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УПРАВА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51FBE5" id="Text Box 16" o:spid="_x0000_s1028" type="#_x0000_t202" style="position:absolute;margin-left:82.05pt;margin-top:-15.55pt;width:249.9pt;height:63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" filled="f" stroked="f">
              <v:textbox>
                <w:txbxContent>
                  <w:p w14:paraId="67AF8D82" w14:textId="77777777" w:rsidR="007419DF" w:rsidRPr="00F76077" w:rsidRDefault="007419DF" w:rsidP="007419DF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</w:p>
                  <w:p w14:paraId="54D4AFDB" w14:textId="77777777" w:rsidR="007419DF" w:rsidRPr="00F76077" w:rsidRDefault="007419DF" w:rsidP="007419DF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7E6B5985" w14:textId="77777777" w:rsidR="007419DF" w:rsidRPr="0088709E" w:rsidRDefault="007419DF" w:rsidP="007419DF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noProof/>
                        <w:sz w:val="22"/>
                        <w:szCs w:val="22"/>
                      </w:rPr>
                      <w:t>ГРАДО</w:t>
                    </w:r>
                    <w:r>
                      <w:rPr>
                        <w:rFonts w:ascii="Arial" w:hAnsi="Arial" w:cs="Arial"/>
                        <w:noProof/>
                        <w:sz w:val="22"/>
                        <w:szCs w:val="22"/>
                        <w:lang w:val="sr-Cyrl-CS"/>
                      </w:rPr>
                      <w:t>НАЧЕЛНИК</w:t>
                    </w:r>
                  </w:p>
                  <w:p w14:paraId="775631E8" w14:textId="77777777" w:rsidR="007419DF" w:rsidRPr="00FB1893" w:rsidRDefault="007419DF" w:rsidP="007419DF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Latn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УПРАВА</w:t>
                    </w:r>
                  </w:p>
                </w:txbxContent>
              </v:textbox>
            </v:shape>
          </w:pict>
        </mc:Fallback>
      </mc:AlternateContent>
    </w:r>
    <w:r w:rsidR="007419DF" w:rsidRPr="007419DF">
      <w:rPr>
        <w:noProof/>
      </w:rPr>
      <w:drawing>
        <wp:anchor distT="0" distB="0" distL="114300" distR="114300" simplePos="0" relativeHeight="251662848" behindDoc="0" locked="0" layoutInCell="1" allowOverlap="1" wp14:anchorId="2939377D" wp14:editId="13129233">
          <wp:simplePos x="0" y="0"/>
          <wp:positionH relativeFrom="column">
            <wp:posOffset>-280018</wp:posOffset>
          </wp:positionH>
          <wp:positionV relativeFrom="paragraph">
            <wp:posOffset>-260745</wp:posOffset>
          </wp:positionV>
          <wp:extent cx="1231814" cy="1326292"/>
          <wp:effectExtent l="19050" t="0" r="9525" b="0"/>
          <wp:wrapNone/>
          <wp:docPr id="2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400C4E"/>
    <w:multiLevelType w:val="hybridMultilevel"/>
    <w:tmpl w:val="6782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C23C4"/>
    <w:multiLevelType w:val="hybridMultilevel"/>
    <w:tmpl w:val="8E28F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455D0"/>
    <w:multiLevelType w:val="hybridMultilevel"/>
    <w:tmpl w:val="837A7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BA7933"/>
    <w:multiLevelType w:val="hybridMultilevel"/>
    <w:tmpl w:val="56461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56E99"/>
    <w:multiLevelType w:val="hybridMultilevel"/>
    <w:tmpl w:val="1C0201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EA2FA8"/>
    <w:multiLevelType w:val="hybridMultilevel"/>
    <w:tmpl w:val="10087C2C"/>
    <w:lvl w:ilvl="0" w:tplc="674667D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56BEF"/>
    <w:multiLevelType w:val="hybridMultilevel"/>
    <w:tmpl w:val="B4F4A492"/>
    <w:lvl w:ilvl="0" w:tplc="0B2E426C">
      <w:start w:val="1"/>
      <w:numFmt w:val="decimal"/>
      <w:lvlText w:val="%1)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23772F"/>
    <w:multiLevelType w:val="hybridMultilevel"/>
    <w:tmpl w:val="26C46F2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8573CD1"/>
    <w:multiLevelType w:val="hybridMultilevel"/>
    <w:tmpl w:val="39AA9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FB3BF8"/>
    <w:multiLevelType w:val="hybridMultilevel"/>
    <w:tmpl w:val="C98CBE26"/>
    <w:lvl w:ilvl="0" w:tplc="9C56202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0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0F"/>
    <w:rsid w:val="000025B3"/>
    <w:rsid w:val="00003FF2"/>
    <w:rsid w:val="00005D0A"/>
    <w:rsid w:val="00007A06"/>
    <w:rsid w:val="00012EE2"/>
    <w:rsid w:val="000148A9"/>
    <w:rsid w:val="0001778B"/>
    <w:rsid w:val="00027595"/>
    <w:rsid w:val="00030169"/>
    <w:rsid w:val="000319AB"/>
    <w:rsid w:val="0003212C"/>
    <w:rsid w:val="00032CD4"/>
    <w:rsid w:val="000401BF"/>
    <w:rsid w:val="0004047D"/>
    <w:rsid w:val="00044AAD"/>
    <w:rsid w:val="00044D32"/>
    <w:rsid w:val="000466AB"/>
    <w:rsid w:val="0005130D"/>
    <w:rsid w:val="00052FC5"/>
    <w:rsid w:val="00054622"/>
    <w:rsid w:val="00056034"/>
    <w:rsid w:val="00060535"/>
    <w:rsid w:val="00061B02"/>
    <w:rsid w:val="00061D96"/>
    <w:rsid w:val="000665B5"/>
    <w:rsid w:val="000700BD"/>
    <w:rsid w:val="00070FBF"/>
    <w:rsid w:val="000725C4"/>
    <w:rsid w:val="0007272A"/>
    <w:rsid w:val="00074574"/>
    <w:rsid w:val="00075B47"/>
    <w:rsid w:val="00076923"/>
    <w:rsid w:val="00082C68"/>
    <w:rsid w:val="00083316"/>
    <w:rsid w:val="000844C5"/>
    <w:rsid w:val="0008450A"/>
    <w:rsid w:val="00084A43"/>
    <w:rsid w:val="00086626"/>
    <w:rsid w:val="00092C11"/>
    <w:rsid w:val="0009466A"/>
    <w:rsid w:val="000976C5"/>
    <w:rsid w:val="000A0FD9"/>
    <w:rsid w:val="000A2421"/>
    <w:rsid w:val="000A5C9E"/>
    <w:rsid w:val="000B0ACB"/>
    <w:rsid w:val="000B4792"/>
    <w:rsid w:val="000B4FD8"/>
    <w:rsid w:val="000C3FEA"/>
    <w:rsid w:val="000C6AB5"/>
    <w:rsid w:val="000D25A6"/>
    <w:rsid w:val="000D4D79"/>
    <w:rsid w:val="000D4E71"/>
    <w:rsid w:val="000D523C"/>
    <w:rsid w:val="000D64C1"/>
    <w:rsid w:val="000E05E1"/>
    <w:rsid w:val="000E2192"/>
    <w:rsid w:val="000E4AF7"/>
    <w:rsid w:val="000F1408"/>
    <w:rsid w:val="000F4BEF"/>
    <w:rsid w:val="000F703A"/>
    <w:rsid w:val="00102A3F"/>
    <w:rsid w:val="00106B98"/>
    <w:rsid w:val="00112740"/>
    <w:rsid w:val="00115BA8"/>
    <w:rsid w:val="00116DA3"/>
    <w:rsid w:val="00117971"/>
    <w:rsid w:val="00123466"/>
    <w:rsid w:val="0012572E"/>
    <w:rsid w:val="00140610"/>
    <w:rsid w:val="00143913"/>
    <w:rsid w:val="00143C24"/>
    <w:rsid w:val="00152AEB"/>
    <w:rsid w:val="00155B0D"/>
    <w:rsid w:val="0015603E"/>
    <w:rsid w:val="00164AE4"/>
    <w:rsid w:val="001653C2"/>
    <w:rsid w:val="00170811"/>
    <w:rsid w:val="00177848"/>
    <w:rsid w:val="00177A37"/>
    <w:rsid w:val="001812C6"/>
    <w:rsid w:val="00190B9E"/>
    <w:rsid w:val="00191861"/>
    <w:rsid w:val="00191BD0"/>
    <w:rsid w:val="001930D1"/>
    <w:rsid w:val="00195400"/>
    <w:rsid w:val="00197F46"/>
    <w:rsid w:val="001A09E6"/>
    <w:rsid w:val="001A4598"/>
    <w:rsid w:val="001A51F1"/>
    <w:rsid w:val="001A5CC9"/>
    <w:rsid w:val="001A6DEC"/>
    <w:rsid w:val="001A6E4E"/>
    <w:rsid w:val="001A704C"/>
    <w:rsid w:val="001B738F"/>
    <w:rsid w:val="001B7B7D"/>
    <w:rsid w:val="001C100F"/>
    <w:rsid w:val="001C19CF"/>
    <w:rsid w:val="001C2B76"/>
    <w:rsid w:val="001C4E5A"/>
    <w:rsid w:val="001C704E"/>
    <w:rsid w:val="001D193A"/>
    <w:rsid w:val="001D1A54"/>
    <w:rsid w:val="001D6693"/>
    <w:rsid w:val="001E1E7D"/>
    <w:rsid w:val="001E32B8"/>
    <w:rsid w:val="001E42CD"/>
    <w:rsid w:val="001E4D88"/>
    <w:rsid w:val="001E5F66"/>
    <w:rsid w:val="001F0DAF"/>
    <w:rsid w:val="001F212B"/>
    <w:rsid w:val="001F472A"/>
    <w:rsid w:val="001F4A69"/>
    <w:rsid w:val="00202CC2"/>
    <w:rsid w:val="002048FE"/>
    <w:rsid w:val="00210C87"/>
    <w:rsid w:val="0021281F"/>
    <w:rsid w:val="002165B5"/>
    <w:rsid w:val="00216ADF"/>
    <w:rsid w:val="00216B6E"/>
    <w:rsid w:val="0021749A"/>
    <w:rsid w:val="00220812"/>
    <w:rsid w:val="00224D94"/>
    <w:rsid w:val="00230672"/>
    <w:rsid w:val="002310D7"/>
    <w:rsid w:val="00231DE3"/>
    <w:rsid w:val="00232CDF"/>
    <w:rsid w:val="00235E42"/>
    <w:rsid w:val="00236218"/>
    <w:rsid w:val="00236BBA"/>
    <w:rsid w:val="0024331E"/>
    <w:rsid w:val="002434D8"/>
    <w:rsid w:val="00251195"/>
    <w:rsid w:val="00252B25"/>
    <w:rsid w:val="00256401"/>
    <w:rsid w:val="002572FC"/>
    <w:rsid w:val="002573FB"/>
    <w:rsid w:val="00260A8A"/>
    <w:rsid w:val="00260DC7"/>
    <w:rsid w:val="00260E42"/>
    <w:rsid w:val="002619FD"/>
    <w:rsid w:val="00270F35"/>
    <w:rsid w:val="002753AC"/>
    <w:rsid w:val="00277337"/>
    <w:rsid w:val="002809A6"/>
    <w:rsid w:val="00280E8F"/>
    <w:rsid w:val="002824D4"/>
    <w:rsid w:val="002833E8"/>
    <w:rsid w:val="00293F4E"/>
    <w:rsid w:val="002940AA"/>
    <w:rsid w:val="00295071"/>
    <w:rsid w:val="00297F5B"/>
    <w:rsid w:val="002A6E00"/>
    <w:rsid w:val="002B12CD"/>
    <w:rsid w:val="002B1349"/>
    <w:rsid w:val="002B490D"/>
    <w:rsid w:val="002B7BA1"/>
    <w:rsid w:val="002C208E"/>
    <w:rsid w:val="002C5BA6"/>
    <w:rsid w:val="002E07E8"/>
    <w:rsid w:val="002E081E"/>
    <w:rsid w:val="002E25F3"/>
    <w:rsid w:val="002E3A72"/>
    <w:rsid w:val="002E4C1C"/>
    <w:rsid w:val="002F0376"/>
    <w:rsid w:val="002F279C"/>
    <w:rsid w:val="002F2BD6"/>
    <w:rsid w:val="002F4DD7"/>
    <w:rsid w:val="00301265"/>
    <w:rsid w:val="003018C4"/>
    <w:rsid w:val="00304ACB"/>
    <w:rsid w:val="00307A4D"/>
    <w:rsid w:val="00307FEA"/>
    <w:rsid w:val="00310833"/>
    <w:rsid w:val="00310EC8"/>
    <w:rsid w:val="003130F6"/>
    <w:rsid w:val="00316D02"/>
    <w:rsid w:val="00317EA0"/>
    <w:rsid w:val="00322DE1"/>
    <w:rsid w:val="00327524"/>
    <w:rsid w:val="003302C2"/>
    <w:rsid w:val="00331FFD"/>
    <w:rsid w:val="003323AD"/>
    <w:rsid w:val="00336F2A"/>
    <w:rsid w:val="003425F8"/>
    <w:rsid w:val="00342C5B"/>
    <w:rsid w:val="0034360F"/>
    <w:rsid w:val="00344EA1"/>
    <w:rsid w:val="0035187E"/>
    <w:rsid w:val="00352B20"/>
    <w:rsid w:val="0035537E"/>
    <w:rsid w:val="0036092B"/>
    <w:rsid w:val="003619C4"/>
    <w:rsid w:val="00364F80"/>
    <w:rsid w:val="00367096"/>
    <w:rsid w:val="00370859"/>
    <w:rsid w:val="00382332"/>
    <w:rsid w:val="00382869"/>
    <w:rsid w:val="003834AA"/>
    <w:rsid w:val="0038722D"/>
    <w:rsid w:val="00392F49"/>
    <w:rsid w:val="003939DF"/>
    <w:rsid w:val="003941F7"/>
    <w:rsid w:val="00395134"/>
    <w:rsid w:val="003955C5"/>
    <w:rsid w:val="003959BF"/>
    <w:rsid w:val="003A2295"/>
    <w:rsid w:val="003A7441"/>
    <w:rsid w:val="003B07A8"/>
    <w:rsid w:val="003B0D56"/>
    <w:rsid w:val="003B24A2"/>
    <w:rsid w:val="003B2925"/>
    <w:rsid w:val="003B414E"/>
    <w:rsid w:val="003B4574"/>
    <w:rsid w:val="003C100F"/>
    <w:rsid w:val="003C2516"/>
    <w:rsid w:val="003C316E"/>
    <w:rsid w:val="003C47FC"/>
    <w:rsid w:val="003C4ADB"/>
    <w:rsid w:val="003C5487"/>
    <w:rsid w:val="003C7CF5"/>
    <w:rsid w:val="003E4891"/>
    <w:rsid w:val="003E529F"/>
    <w:rsid w:val="003F21D1"/>
    <w:rsid w:val="003F5B2B"/>
    <w:rsid w:val="00403D16"/>
    <w:rsid w:val="00405074"/>
    <w:rsid w:val="00405D29"/>
    <w:rsid w:val="00405DD6"/>
    <w:rsid w:val="00410109"/>
    <w:rsid w:val="0041155E"/>
    <w:rsid w:val="00415C15"/>
    <w:rsid w:val="004205CB"/>
    <w:rsid w:val="004221EC"/>
    <w:rsid w:val="004231DF"/>
    <w:rsid w:val="004254B0"/>
    <w:rsid w:val="00425A2E"/>
    <w:rsid w:val="004266BB"/>
    <w:rsid w:val="004301DA"/>
    <w:rsid w:val="00433138"/>
    <w:rsid w:val="00435F5B"/>
    <w:rsid w:val="00436C2A"/>
    <w:rsid w:val="00437C2D"/>
    <w:rsid w:val="004400B7"/>
    <w:rsid w:val="00442504"/>
    <w:rsid w:val="00442F0C"/>
    <w:rsid w:val="00443841"/>
    <w:rsid w:val="0044676D"/>
    <w:rsid w:val="004468E8"/>
    <w:rsid w:val="00446BA8"/>
    <w:rsid w:val="0044766D"/>
    <w:rsid w:val="00453277"/>
    <w:rsid w:val="004567B0"/>
    <w:rsid w:val="00466F69"/>
    <w:rsid w:val="00467CCF"/>
    <w:rsid w:val="00471B01"/>
    <w:rsid w:val="0047407D"/>
    <w:rsid w:val="00481407"/>
    <w:rsid w:val="00483528"/>
    <w:rsid w:val="0048742A"/>
    <w:rsid w:val="0049299B"/>
    <w:rsid w:val="00497C99"/>
    <w:rsid w:val="004A17A1"/>
    <w:rsid w:val="004A2533"/>
    <w:rsid w:val="004B074A"/>
    <w:rsid w:val="004B55F1"/>
    <w:rsid w:val="004B6D54"/>
    <w:rsid w:val="004B7C0C"/>
    <w:rsid w:val="004C00CD"/>
    <w:rsid w:val="004C0328"/>
    <w:rsid w:val="004C0FB3"/>
    <w:rsid w:val="004C180C"/>
    <w:rsid w:val="004C3FED"/>
    <w:rsid w:val="004C7DF1"/>
    <w:rsid w:val="004D3365"/>
    <w:rsid w:val="004D372C"/>
    <w:rsid w:val="004D4FE4"/>
    <w:rsid w:val="004D6B34"/>
    <w:rsid w:val="004E2CA6"/>
    <w:rsid w:val="004E41B0"/>
    <w:rsid w:val="004F03DC"/>
    <w:rsid w:val="004F29E1"/>
    <w:rsid w:val="004F2C71"/>
    <w:rsid w:val="004F3F28"/>
    <w:rsid w:val="004F6A9B"/>
    <w:rsid w:val="00500359"/>
    <w:rsid w:val="005079CF"/>
    <w:rsid w:val="005131D1"/>
    <w:rsid w:val="00515BFE"/>
    <w:rsid w:val="0051760F"/>
    <w:rsid w:val="00526B7C"/>
    <w:rsid w:val="0053051D"/>
    <w:rsid w:val="0053060B"/>
    <w:rsid w:val="00531EDF"/>
    <w:rsid w:val="005328D0"/>
    <w:rsid w:val="005336AE"/>
    <w:rsid w:val="00536623"/>
    <w:rsid w:val="00536DDA"/>
    <w:rsid w:val="005372F5"/>
    <w:rsid w:val="00537C18"/>
    <w:rsid w:val="00541336"/>
    <w:rsid w:val="00544B2F"/>
    <w:rsid w:val="00544C11"/>
    <w:rsid w:val="00544C52"/>
    <w:rsid w:val="0054573B"/>
    <w:rsid w:val="0054659D"/>
    <w:rsid w:val="00546DA6"/>
    <w:rsid w:val="00553CF2"/>
    <w:rsid w:val="00554861"/>
    <w:rsid w:val="00560579"/>
    <w:rsid w:val="00566B62"/>
    <w:rsid w:val="00567C99"/>
    <w:rsid w:val="00573162"/>
    <w:rsid w:val="00576B73"/>
    <w:rsid w:val="005774B3"/>
    <w:rsid w:val="005779BC"/>
    <w:rsid w:val="00581C48"/>
    <w:rsid w:val="00590C1C"/>
    <w:rsid w:val="005914BE"/>
    <w:rsid w:val="00593F46"/>
    <w:rsid w:val="00594D27"/>
    <w:rsid w:val="0059667C"/>
    <w:rsid w:val="005A05BD"/>
    <w:rsid w:val="005A0625"/>
    <w:rsid w:val="005A2291"/>
    <w:rsid w:val="005A5510"/>
    <w:rsid w:val="005A6741"/>
    <w:rsid w:val="005A7EEA"/>
    <w:rsid w:val="005B1C61"/>
    <w:rsid w:val="005B5ECD"/>
    <w:rsid w:val="005C2E45"/>
    <w:rsid w:val="005C3114"/>
    <w:rsid w:val="005C3AAB"/>
    <w:rsid w:val="005C4D0A"/>
    <w:rsid w:val="005D62C1"/>
    <w:rsid w:val="005E2D59"/>
    <w:rsid w:val="005E369B"/>
    <w:rsid w:val="005E404E"/>
    <w:rsid w:val="005E76AC"/>
    <w:rsid w:val="005E7D16"/>
    <w:rsid w:val="005F2478"/>
    <w:rsid w:val="005F2661"/>
    <w:rsid w:val="005F3162"/>
    <w:rsid w:val="005F418F"/>
    <w:rsid w:val="005F4E4A"/>
    <w:rsid w:val="00601921"/>
    <w:rsid w:val="00604E5C"/>
    <w:rsid w:val="00606DBB"/>
    <w:rsid w:val="006101BE"/>
    <w:rsid w:val="00611D1B"/>
    <w:rsid w:val="00613680"/>
    <w:rsid w:val="00620005"/>
    <w:rsid w:val="006207C1"/>
    <w:rsid w:val="00620BB6"/>
    <w:rsid w:val="00626E80"/>
    <w:rsid w:val="006314F2"/>
    <w:rsid w:val="006338A0"/>
    <w:rsid w:val="00641270"/>
    <w:rsid w:val="00642B50"/>
    <w:rsid w:val="006473C7"/>
    <w:rsid w:val="0065004D"/>
    <w:rsid w:val="0065350A"/>
    <w:rsid w:val="006557C6"/>
    <w:rsid w:val="006565DE"/>
    <w:rsid w:val="00661361"/>
    <w:rsid w:val="0066568D"/>
    <w:rsid w:val="006668F4"/>
    <w:rsid w:val="006718B5"/>
    <w:rsid w:val="0067353F"/>
    <w:rsid w:val="00673FBA"/>
    <w:rsid w:val="00674472"/>
    <w:rsid w:val="00675F0D"/>
    <w:rsid w:val="00680B80"/>
    <w:rsid w:val="0068163F"/>
    <w:rsid w:val="00685712"/>
    <w:rsid w:val="0068766D"/>
    <w:rsid w:val="00690264"/>
    <w:rsid w:val="00693D91"/>
    <w:rsid w:val="0069577F"/>
    <w:rsid w:val="006965D6"/>
    <w:rsid w:val="00697E8B"/>
    <w:rsid w:val="006A0499"/>
    <w:rsid w:val="006A1E5B"/>
    <w:rsid w:val="006A2998"/>
    <w:rsid w:val="006A79BA"/>
    <w:rsid w:val="006B007D"/>
    <w:rsid w:val="006B1040"/>
    <w:rsid w:val="006B6BFF"/>
    <w:rsid w:val="006C2054"/>
    <w:rsid w:val="006C32CC"/>
    <w:rsid w:val="006C3FC4"/>
    <w:rsid w:val="006C48C9"/>
    <w:rsid w:val="006C5557"/>
    <w:rsid w:val="006D1972"/>
    <w:rsid w:val="006D64B5"/>
    <w:rsid w:val="006E2BA6"/>
    <w:rsid w:val="006E4C24"/>
    <w:rsid w:val="006E4ECD"/>
    <w:rsid w:val="006E64D2"/>
    <w:rsid w:val="006F727C"/>
    <w:rsid w:val="00702016"/>
    <w:rsid w:val="007117DD"/>
    <w:rsid w:val="00713800"/>
    <w:rsid w:val="00713B31"/>
    <w:rsid w:val="00714218"/>
    <w:rsid w:val="00714925"/>
    <w:rsid w:val="007174B5"/>
    <w:rsid w:val="007210F0"/>
    <w:rsid w:val="0072131A"/>
    <w:rsid w:val="0072162A"/>
    <w:rsid w:val="0072282C"/>
    <w:rsid w:val="00723CA7"/>
    <w:rsid w:val="00727AE4"/>
    <w:rsid w:val="00731A6D"/>
    <w:rsid w:val="00734E0D"/>
    <w:rsid w:val="00735BE7"/>
    <w:rsid w:val="00735F13"/>
    <w:rsid w:val="00740E0B"/>
    <w:rsid w:val="007419DF"/>
    <w:rsid w:val="00743A28"/>
    <w:rsid w:val="007473E0"/>
    <w:rsid w:val="00751D34"/>
    <w:rsid w:val="0075251F"/>
    <w:rsid w:val="007533B3"/>
    <w:rsid w:val="00754174"/>
    <w:rsid w:val="00755A5F"/>
    <w:rsid w:val="00756EE2"/>
    <w:rsid w:val="00757ADF"/>
    <w:rsid w:val="007651C0"/>
    <w:rsid w:val="007708E5"/>
    <w:rsid w:val="007713FC"/>
    <w:rsid w:val="00773193"/>
    <w:rsid w:val="00774B06"/>
    <w:rsid w:val="00783BF3"/>
    <w:rsid w:val="00784462"/>
    <w:rsid w:val="007844EA"/>
    <w:rsid w:val="007906DB"/>
    <w:rsid w:val="00791489"/>
    <w:rsid w:val="0079202D"/>
    <w:rsid w:val="007920BF"/>
    <w:rsid w:val="00792937"/>
    <w:rsid w:val="00792A4E"/>
    <w:rsid w:val="00793DC9"/>
    <w:rsid w:val="00794BF3"/>
    <w:rsid w:val="00795638"/>
    <w:rsid w:val="00796A91"/>
    <w:rsid w:val="007A0899"/>
    <w:rsid w:val="007A08A6"/>
    <w:rsid w:val="007A21B5"/>
    <w:rsid w:val="007A66DD"/>
    <w:rsid w:val="007A7D42"/>
    <w:rsid w:val="007B01BE"/>
    <w:rsid w:val="007B04DB"/>
    <w:rsid w:val="007B1551"/>
    <w:rsid w:val="007B2901"/>
    <w:rsid w:val="007B30E4"/>
    <w:rsid w:val="007B3E01"/>
    <w:rsid w:val="007B7D9A"/>
    <w:rsid w:val="007C3CF2"/>
    <w:rsid w:val="007C44D3"/>
    <w:rsid w:val="007C646C"/>
    <w:rsid w:val="007D27E9"/>
    <w:rsid w:val="007D3027"/>
    <w:rsid w:val="007D7DDD"/>
    <w:rsid w:val="007E5BF2"/>
    <w:rsid w:val="007F4A5B"/>
    <w:rsid w:val="007F4F69"/>
    <w:rsid w:val="008015E9"/>
    <w:rsid w:val="00801F80"/>
    <w:rsid w:val="008028F9"/>
    <w:rsid w:val="00802C78"/>
    <w:rsid w:val="0080608F"/>
    <w:rsid w:val="00806387"/>
    <w:rsid w:val="0081023D"/>
    <w:rsid w:val="00811F3C"/>
    <w:rsid w:val="00811FE3"/>
    <w:rsid w:val="008123C4"/>
    <w:rsid w:val="008134EB"/>
    <w:rsid w:val="008149D8"/>
    <w:rsid w:val="00814B51"/>
    <w:rsid w:val="00814F46"/>
    <w:rsid w:val="00816A00"/>
    <w:rsid w:val="00823D00"/>
    <w:rsid w:val="00824C35"/>
    <w:rsid w:val="0083323C"/>
    <w:rsid w:val="00833537"/>
    <w:rsid w:val="00834E3B"/>
    <w:rsid w:val="00836C7F"/>
    <w:rsid w:val="0084068D"/>
    <w:rsid w:val="00844873"/>
    <w:rsid w:val="00846437"/>
    <w:rsid w:val="008546BB"/>
    <w:rsid w:val="00854D8E"/>
    <w:rsid w:val="008550B5"/>
    <w:rsid w:val="00860308"/>
    <w:rsid w:val="008621D3"/>
    <w:rsid w:val="00872C3B"/>
    <w:rsid w:val="00876952"/>
    <w:rsid w:val="0087696F"/>
    <w:rsid w:val="0088003F"/>
    <w:rsid w:val="00880520"/>
    <w:rsid w:val="00885311"/>
    <w:rsid w:val="00885972"/>
    <w:rsid w:val="0088709E"/>
    <w:rsid w:val="008918FB"/>
    <w:rsid w:val="00892920"/>
    <w:rsid w:val="008938EB"/>
    <w:rsid w:val="008942A5"/>
    <w:rsid w:val="008953B7"/>
    <w:rsid w:val="00897A6C"/>
    <w:rsid w:val="00897E7C"/>
    <w:rsid w:val="00897FF7"/>
    <w:rsid w:val="008A1B43"/>
    <w:rsid w:val="008A1BD6"/>
    <w:rsid w:val="008A34C7"/>
    <w:rsid w:val="008A37C3"/>
    <w:rsid w:val="008B1DFE"/>
    <w:rsid w:val="008B43B8"/>
    <w:rsid w:val="008B64EE"/>
    <w:rsid w:val="008C15AE"/>
    <w:rsid w:val="008C5347"/>
    <w:rsid w:val="008C688E"/>
    <w:rsid w:val="008D35D2"/>
    <w:rsid w:val="008D3B08"/>
    <w:rsid w:val="008D48F3"/>
    <w:rsid w:val="008D4EC4"/>
    <w:rsid w:val="008D5FD5"/>
    <w:rsid w:val="008D6E37"/>
    <w:rsid w:val="008D70E4"/>
    <w:rsid w:val="008D73A0"/>
    <w:rsid w:val="008E5C77"/>
    <w:rsid w:val="008E63EA"/>
    <w:rsid w:val="008E6EB7"/>
    <w:rsid w:val="008E70BA"/>
    <w:rsid w:val="008E7E5D"/>
    <w:rsid w:val="008F0765"/>
    <w:rsid w:val="008F1F02"/>
    <w:rsid w:val="008F24F2"/>
    <w:rsid w:val="008F7105"/>
    <w:rsid w:val="009022EB"/>
    <w:rsid w:val="009035C4"/>
    <w:rsid w:val="00910781"/>
    <w:rsid w:val="009150AB"/>
    <w:rsid w:val="00915A43"/>
    <w:rsid w:val="009168EB"/>
    <w:rsid w:val="00917BB9"/>
    <w:rsid w:val="00920842"/>
    <w:rsid w:val="0092539C"/>
    <w:rsid w:val="0092714D"/>
    <w:rsid w:val="009302D3"/>
    <w:rsid w:val="00935A17"/>
    <w:rsid w:val="009428F5"/>
    <w:rsid w:val="00944A76"/>
    <w:rsid w:val="00944C06"/>
    <w:rsid w:val="00946780"/>
    <w:rsid w:val="00953577"/>
    <w:rsid w:val="009557D7"/>
    <w:rsid w:val="00955D4B"/>
    <w:rsid w:val="00957B63"/>
    <w:rsid w:val="00961B58"/>
    <w:rsid w:val="0096219D"/>
    <w:rsid w:val="009628A2"/>
    <w:rsid w:val="00964AA4"/>
    <w:rsid w:val="009675CA"/>
    <w:rsid w:val="0097144C"/>
    <w:rsid w:val="00973680"/>
    <w:rsid w:val="00975B8A"/>
    <w:rsid w:val="00977546"/>
    <w:rsid w:val="00984061"/>
    <w:rsid w:val="00987194"/>
    <w:rsid w:val="009902B2"/>
    <w:rsid w:val="00990FEC"/>
    <w:rsid w:val="009910D2"/>
    <w:rsid w:val="00992EBE"/>
    <w:rsid w:val="00994DA7"/>
    <w:rsid w:val="00997F62"/>
    <w:rsid w:val="009A12F9"/>
    <w:rsid w:val="009A46A4"/>
    <w:rsid w:val="009A65EA"/>
    <w:rsid w:val="009A6874"/>
    <w:rsid w:val="009A7A23"/>
    <w:rsid w:val="009B22F0"/>
    <w:rsid w:val="009B78C8"/>
    <w:rsid w:val="009C36F5"/>
    <w:rsid w:val="009C3E3C"/>
    <w:rsid w:val="009C3F42"/>
    <w:rsid w:val="009C676B"/>
    <w:rsid w:val="009C7068"/>
    <w:rsid w:val="009D0DB7"/>
    <w:rsid w:val="009D2E0B"/>
    <w:rsid w:val="009E0EC0"/>
    <w:rsid w:val="009E195E"/>
    <w:rsid w:val="009E25E3"/>
    <w:rsid w:val="009E29CF"/>
    <w:rsid w:val="009E3727"/>
    <w:rsid w:val="009E3B0A"/>
    <w:rsid w:val="009E5441"/>
    <w:rsid w:val="009F0A44"/>
    <w:rsid w:val="00A0076C"/>
    <w:rsid w:val="00A0089E"/>
    <w:rsid w:val="00A02F57"/>
    <w:rsid w:val="00A06094"/>
    <w:rsid w:val="00A12747"/>
    <w:rsid w:val="00A12E2E"/>
    <w:rsid w:val="00A12F1E"/>
    <w:rsid w:val="00A15F53"/>
    <w:rsid w:val="00A161C1"/>
    <w:rsid w:val="00A1747F"/>
    <w:rsid w:val="00A20B0F"/>
    <w:rsid w:val="00A21F22"/>
    <w:rsid w:val="00A23ED3"/>
    <w:rsid w:val="00A24D25"/>
    <w:rsid w:val="00A3114F"/>
    <w:rsid w:val="00A34A18"/>
    <w:rsid w:val="00A34CFB"/>
    <w:rsid w:val="00A36FBF"/>
    <w:rsid w:val="00A37878"/>
    <w:rsid w:val="00A378F9"/>
    <w:rsid w:val="00A403C8"/>
    <w:rsid w:val="00A41F66"/>
    <w:rsid w:val="00A42522"/>
    <w:rsid w:val="00A42F15"/>
    <w:rsid w:val="00A44093"/>
    <w:rsid w:val="00A516BD"/>
    <w:rsid w:val="00A55788"/>
    <w:rsid w:val="00A60C63"/>
    <w:rsid w:val="00A614F5"/>
    <w:rsid w:val="00A61FC8"/>
    <w:rsid w:val="00A6699C"/>
    <w:rsid w:val="00A67ACD"/>
    <w:rsid w:val="00A70FE8"/>
    <w:rsid w:val="00A72687"/>
    <w:rsid w:val="00A73C35"/>
    <w:rsid w:val="00A74E1D"/>
    <w:rsid w:val="00A76070"/>
    <w:rsid w:val="00A76FB4"/>
    <w:rsid w:val="00A82B59"/>
    <w:rsid w:val="00A84D50"/>
    <w:rsid w:val="00A853DD"/>
    <w:rsid w:val="00A86DE6"/>
    <w:rsid w:val="00A91727"/>
    <w:rsid w:val="00A943D7"/>
    <w:rsid w:val="00A95B4B"/>
    <w:rsid w:val="00AA0488"/>
    <w:rsid w:val="00AA0B73"/>
    <w:rsid w:val="00AA129F"/>
    <w:rsid w:val="00AA141E"/>
    <w:rsid w:val="00AA304A"/>
    <w:rsid w:val="00AA6697"/>
    <w:rsid w:val="00AB1B51"/>
    <w:rsid w:val="00AB288F"/>
    <w:rsid w:val="00AC221A"/>
    <w:rsid w:val="00AD2575"/>
    <w:rsid w:val="00AD7E82"/>
    <w:rsid w:val="00AE2670"/>
    <w:rsid w:val="00AE7175"/>
    <w:rsid w:val="00AF0150"/>
    <w:rsid w:val="00AF38F6"/>
    <w:rsid w:val="00AF565F"/>
    <w:rsid w:val="00AF5D98"/>
    <w:rsid w:val="00AF6036"/>
    <w:rsid w:val="00AF6113"/>
    <w:rsid w:val="00B00DB0"/>
    <w:rsid w:val="00B05839"/>
    <w:rsid w:val="00B05D42"/>
    <w:rsid w:val="00B06BF7"/>
    <w:rsid w:val="00B07346"/>
    <w:rsid w:val="00B11E19"/>
    <w:rsid w:val="00B1219F"/>
    <w:rsid w:val="00B122DC"/>
    <w:rsid w:val="00B12B05"/>
    <w:rsid w:val="00B15970"/>
    <w:rsid w:val="00B167CF"/>
    <w:rsid w:val="00B172BD"/>
    <w:rsid w:val="00B20883"/>
    <w:rsid w:val="00B23918"/>
    <w:rsid w:val="00B23F4A"/>
    <w:rsid w:val="00B27874"/>
    <w:rsid w:val="00B30397"/>
    <w:rsid w:val="00B30CAE"/>
    <w:rsid w:val="00B30DC5"/>
    <w:rsid w:val="00B33D21"/>
    <w:rsid w:val="00B40C7E"/>
    <w:rsid w:val="00B43C88"/>
    <w:rsid w:val="00B476FF"/>
    <w:rsid w:val="00B51585"/>
    <w:rsid w:val="00B53E30"/>
    <w:rsid w:val="00B54867"/>
    <w:rsid w:val="00B5507E"/>
    <w:rsid w:val="00B551F0"/>
    <w:rsid w:val="00B55F36"/>
    <w:rsid w:val="00B578BF"/>
    <w:rsid w:val="00B613E0"/>
    <w:rsid w:val="00B65DF1"/>
    <w:rsid w:val="00B7052A"/>
    <w:rsid w:val="00B75679"/>
    <w:rsid w:val="00B76013"/>
    <w:rsid w:val="00B76D0C"/>
    <w:rsid w:val="00B80923"/>
    <w:rsid w:val="00B81164"/>
    <w:rsid w:val="00B863D9"/>
    <w:rsid w:val="00B87643"/>
    <w:rsid w:val="00B968C5"/>
    <w:rsid w:val="00BA1C91"/>
    <w:rsid w:val="00BA2BED"/>
    <w:rsid w:val="00BA34DB"/>
    <w:rsid w:val="00BA5368"/>
    <w:rsid w:val="00BA55DC"/>
    <w:rsid w:val="00BA6E1B"/>
    <w:rsid w:val="00BA7D1F"/>
    <w:rsid w:val="00BB16DC"/>
    <w:rsid w:val="00BB1D77"/>
    <w:rsid w:val="00BB2608"/>
    <w:rsid w:val="00BB710D"/>
    <w:rsid w:val="00BB7A15"/>
    <w:rsid w:val="00BC0DE2"/>
    <w:rsid w:val="00BC10DD"/>
    <w:rsid w:val="00BC11F9"/>
    <w:rsid w:val="00BC2174"/>
    <w:rsid w:val="00BC4089"/>
    <w:rsid w:val="00BC4882"/>
    <w:rsid w:val="00BC49C7"/>
    <w:rsid w:val="00BC4F7B"/>
    <w:rsid w:val="00BC722B"/>
    <w:rsid w:val="00BD1DB4"/>
    <w:rsid w:val="00BD4694"/>
    <w:rsid w:val="00BD53FD"/>
    <w:rsid w:val="00BD7828"/>
    <w:rsid w:val="00BE1BD5"/>
    <w:rsid w:val="00BF0F97"/>
    <w:rsid w:val="00BF3E58"/>
    <w:rsid w:val="00BF69CF"/>
    <w:rsid w:val="00BF7CC8"/>
    <w:rsid w:val="00C00164"/>
    <w:rsid w:val="00C05CE2"/>
    <w:rsid w:val="00C07CA8"/>
    <w:rsid w:val="00C103D2"/>
    <w:rsid w:val="00C109A1"/>
    <w:rsid w:val="00C10C5C"/>
    <w:rsid w:val="00C141DE"/>
    <w:rsid w:val="00C147EE"/>
    <w:rsid w:val="00C1623A"/>
    <w:rsid w:val="00C170F9"/>
    <w:rsid w:val="00C224D2"/>
    <w:rsid w:val="00C2277D"/>
    <w:rsid w:val="00C2465E"/>
    <w:rsid w:val="00C3315B"/>
    <w:rsid w:val="00C33DFD"/>
    <w:rsid w:val="00C34843"/>
    <w:rsid w:val="00C370F7"/>
    <w:rsid w:val="00C403C0"/>
    <w:rsid w:val="00C40CD0"/>
    <w:rsid w:val="00C4381D"/>
    <w:rsid w:val="00C44525"/>
    <w:rsid w:val="00C4667B"/>
    <w:rsid w:val="00C46C09"/>
    <w:rsid w:val="00C47259"/>
    <w:rsid w:val="00C512E3"/>
    <w:rsid w:val="00C518CB"/>
    <w:rsid w:val="00C56F06"/>
    <w:rsid w:val="00C63C12"/>
    <w:rsid w:val="00C654E7"/>
    <w:rsid w:val="00C6559A"/>
    <w:rsid w:val="00C670FC"/>
    <w:rsid w:val="00C75114"/>
    <w:rsid w:val="00C76BDC"/>
    <w:rsid w:val="00C77788"/>
    <w:rsid w:val="00C80420"/>
    <w:rsid w:val="00C84727"/>
    <w:rsid w:val="00C84F65"/>
    <w:rsid w:val="00C856ED"/>
    <w:rsid w:val="00C85E10"/>
    <w:rsid w:val="00C938C7"/>
    <w:rsid w:val="00C941F5"/>
    <w:rsid w:val="00C95BE4"/>
    <w:rsid w:val="00C95CA6"/>
    <w:rsid w:val="00CA0752"/>
    <w:rsid w:val="00CA2252"/>
    <w:rsid w:val="00CA710C"/>
    <w:rsid w:val="00CA7798"/>
    <w:rsid w:val="00CB0936"/>
    <w:rsid w:val="00CC0D93"/>
    <w:rsid w:val="00CC2D02"/>
    <w:rsid w:val="00CC379D"/>
    <w:rsid w:val="00CC4337"/>
    <w:rsid w:val="00CD074F"/>
    <w:rsid w:val="00CD24A3"/>
    <w:rsid w:val="00CD32BA"/>
    <w:rsid w:val="00CD3CF5"/>
    <w:rsid w:val="00CD4359"/>
    <w:rsid w:val="00CD4C90"/>
    <w:rsid w:val="00CD59E7"/>
    <w:rsid w:val="00CD77CE"/>
    <w:rsid w:val="00CE1A93"/>
    <w:rsid w:val="00CE3E23"/>
    <w:rsid w:val="00CE5A43"/>
    <w:rsid w:val="00CE6287"/>
    <w:rsid w:val="00CE7625"/>
    <w:rsid w:val="00CF1895"/>
    <w:rsid w:val="00CF6819"/>
    <w:rsid w:val="00D01388"/>
    <w:rsid w:val="00D03F52"/>
    <w:rsid w:val="00D04482"/>
    <w:rsid w:val="00D056BB"/>
    <w:rsid w:val="00D138F6"/>
    <w:rsid w:val="00D1463A"/>
    <w:rsid w:val="00D179B4"/>
    <w:rsid w:val="00D2192B"/>
    <w:rsid w:val="00D21A71"/>
    <w:rsid w:val="00D21C31"/>
    <w:rsid w:val="00D22F0A"/>
    <w:rsid w:val="00D247A7"/>
    <w:rsid w:val="00D24B94"/>
    <w:rsid w:val="00D254B8"/>
    <w:rsid w:val="00D335AE"/>
    <w:rsid w:val="00D3448C"/>
    <w:rsid w:val="00D4148C"/>
    <w:rsid w:val="00D457E0"/>
    <w:rsid w:val="00D45B49"/>
    <w:rsid w:val="00D51788"/>
    <w:rsid w:val="00D52135"/>
    <w:rsid w:val="00D539A7"/>
    <w:rsid w:val="00D53AE4"/>
    <w:rsid w:val="00D57BCF"/>
    <w:rsid w:val="00D619DB"/>
    <w:rsid w:val="00D61FCE"/>
    <w:rsid w:val="00D63D0E"/>
    <w:rsid w:val="00D64F14"/>
    <w:rsid w:val="00D651A3"/>
    <w:rsid w:val="00D67AFB"/>
    <w:rsid w:val="00D67F76"/>
    <w:rsid w:val="00D70734"/>
    <w:rsid w:val="00D7117C"/>
    <w:rsid w:val="00D712BF"/>
    <w:rsid w:val="00D735BA"/>
    <w:rsid w:val="00D759F3"/>
    <w:rsid w:val="00D764EA"/>
    <w:rsid w:val="00D804A3"/>
    <w:rsid w:val="00D80AA1"/>
    <w:rsid w:val="00D82E2E"/>
    <w:rsid w:val="00D84CEC"/>
    <w:rsid w:val="00D90878"/>
    <w:rsid w:val="00D9106B"/>
    <w:rsid w:val="00D947A4"/>
    <w:rsid w:val="00D962BD"/>
    <w:rsid w:val="00DA3BC0"/>
    <w:rsid w:val="00DA3F67"/>
    <w:rsid w:val="00DA7C25"/>
    <w:rsid w:val="00DB15CF"/>
    <w:rsid w:val="00DB19AB"/>
    <w:rsid w:val="00DB4171"/>
    <w:rsid w:val="00DB4E1E"/>
    <w:rsid w:val="00DC0CD7"/>
    <w:rsid w:val="00DC2561"/>
    <w:rsid w:val="00DC2A47"/>
    <w:rsid w:val="00DC37C8"/>
    <w:rsid w:val="00DC497D"/>
    <w:rsid w:val="00DC4B9A"/>
    <w:rsid w:val="00DC7E82"/>
    <w:rsid w:val="00DD1383"/>
    <w:rsid w:val="00DD5182"/>
    <w:rsid w:val="00DD664D"/>
    <w:rsid w:val="00DE01AC"/>
    <w:rsid w:val="00DE26C8"/>
    <w:rsid w:val="00DE2E81"/>
    <w:rsid w:val="00DE4C40"/>
    <w:rsid w:val="00DE5483"/>
    <w:rsid w:val="00DF1C3E"/>
    <w:rsid w:val="00DF540B"/>
    <w:rsid w:val="00DF5D3D"/>
    <w:rsid w:val="00DF697B"/>
    <w:rsid w:val="00E00C47"/>
    <w:rsid w:val="00E03538"/>
    <w:rsid w:val="00E042A8"/>
    <w:rsid w:val="00E11F11"/>
    <w:rsid w:val="00E12D7C"/>
    <w:rsid w:val="00E15887"/>
    <w:rsid w:val="00E15E90"/>
    <w:rsid w:val="00E16C86"/>
    <w:rsid w:val="00E16EDD"/>
    <w:rsid w:val="00E16EE4"/>
    <w:rsid w:val="00E223C0"/>
    <w:rsid w:val="00E231D4"/>
    <w:rsid w:val="00E3044F"/>
    <w:rsid w:val="00E32B2F"/>
    <w:rsid w:val="00E34200"/>
    <w:rsid w:val="00E35B9A"/>
    <w:rsid w:val="00E37915"/>
    <w:rsid w:val="00E40EC9"/>
    <w:rsid w:val="00E40EDF"/>
    <w:rsid w:val="00E4180A"/>
    <w:rsid w:val="00E41AC5"/>
    <w:rsid w:val="00E50A60"/>
    <w:rsid w:val="00E50BAC"/>
    <w:rsid w:val="00E50EA4"/>
    <w:rsid w:val="00E5302D"/>
    <w:rsid w:val="00E53E35"/>
    <w:rsid w:val="00E56D0C"/>
    <w:rsid w:val="00E5740F"/>
    <w:rsid w:val="00E6443E"/>
    <w:rsid w:val="00E65AC5"/>
    <w:rsid w:val="00E66246"/>
    <w:rsid w:val="00E75BD5"/>
    <w:rsid w:val="00E80105"/>
    <w:rsid w:val="00E82FB2"/>
    <w:rsid w:val="00E8306A"/>
    <w:rsid w:val="00E861A4"/>
    <w:rsid w:val="00E91B79"/>
    <w:rsid w:val="00E9296A"/>
    <w:rsid w:val="00E93D9F"/>
    <w:rsid w:val="00E93EDC"/>
    <w:rsid w:val="00E971CB"/>
    <w:rsid w:val="00EA324B"/>
    <w:rsid w:val="00EA751B"/>
    <w:rsid w:val="00EA7586"/>
    <w:rsid w:val="00EB077C"/>
    <w:rsid w:val="00EB20B4"/>
    <w:rsid w:val="00EB2A08"/>
    <w:rsid w:val="00EB3529"/>
    <w:rsid w:val="00EC2EF4"/>
    <w:rsid w:val="00EC515D"/>
    <w:rsid w:val="00ED5590"/>
    <w:rsid w:val="00EE1460"/>
    <w:rsid w:val="00EE1EE5"/>
    <w:rsid w:val="00EE7F8E"/>
    <w:rsid w:val="00EF2471"/>
    <w:rsid w:val="00EF24D8"/>
    <w:rsid w:val="00EF6856"/>
    <w:rsid w:val="00F00A3F"/>
    <w:rsid w:val="00F04F30"/>
    <w:rsid w:val="00F077A0"/>
    <w:rsid w:val="00F12682"/>
    <w:rsid w:val="00F137FA"/>
    <w:rsid w:val="00F1551D"/>
    <w:rsid w:val="00F170DE"/>
    <w:rsid w:val="00F20BBB"/>
    <w:rsid w:val="00F2272B"/>
    <w:rsid w:val="00F22FD7"/>
    <w:rsid w:val="00F268D4"/>
    <w:rsid w:val="00F270CA"/>
    <w:rsid w:val="00F300DE"/>
    <w:rsid w:val="00F332CE"/>
    <w:rsid w:val="00F353E7"/>
    <w:rsid w:val="00F36465"/>
    <w:rsid w:val="00F3646F"/>
    <w:rsid w:val="00F37CE2"/>
    <w:rsid w:val="00F402E2"/>
    <w:rsid w:val="00F40C67"/>
    <w:rsid w:val="00F40D6E"/>
    <w:rsid w:val="00F42B76"/>
    <w:rsid w:val="00F51EA4"/>
    <w:rsid w:val="00F52779"/>
    <w:rsid w:val="00F55C67"/>
    <w:rsid w:val="00F60702"/>
    <w:rsid w:val="00F619BA"/>
    <w:rsid w:val="00F637DB"/>
    <w:rsid w:val="00F63C41"/>
    <w:rsid w:val="00F66F53"/>
    <w:rsid w:val="00F67E78"/>
    <w:rsid w:val="00F70894"/>
    <w:rsid w:val="00F73E53"/>
    <w:rsid w:val="00F76016"/>
    <w:rsid w:val="00F76077"/>
    <w:rsid w:val="00F81E43"/>
    <w:rsid w:val="00F82154"/>
    <w:rsid w:val="00F839C6"/>
    <w:rsid w:val="00F8493F"/>
    <w:rsid w:val="00F85F02"/>
    <w:rsid w:val="00F8652F"/>
    <w:rsid w:val="00F86C09"/>
    <w:rsid w:val="00F91E11"/>
    <w:rsid w:val="00F94BA7"/>
    <w:rsid w:val="00F97C71"/>
    <w:rsid w:val="00FA041C"/>
    <w:rsid w:val="00FA3B6B"/>
    <w:rsid w:val="00FB1893"/>
    <w:rsid w:val="00FB24CC"/>
    <w:rsid w:val="00FB5334"/>
    <w:rsid w:val="00FB5FE5"/>
    <w:rsid w:val="00FC5805"/>
    <w:rsid w:val="00FC5B1B"/>
    <w:rsid w:val="00FC65A2"/>
    <w:rsid w:val="00FC6DBC"/>
    <w:rsid w:val="00FD001D"/>
    <w:rsid w:val="00FD4919"/>
    <w:rsid w:val="00FD7826"/>
    <w:rsid w:val="00FD789E"/>
    <w:rsid w:val="00FF2DE5"/>
    <w:rsid w:val="00FF341A"/>
    <w:rsid w:val="00FF4245"/>
    <w:rsid w:val="00FF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CA79B"/>
  <w15:docId w15:val="{21784205-83A6-4ABA-B299-C9238914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EDF"/>
    <w:pPr>
      <w:suppressAutoHyphens/>
    </w:pPr>
    <w:rPr>
      <w:b/>
      <w:bCs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0C67"/>
    <w:pPr>
      <w:keepNext/>
      <w:keepLines/>
      <w:numPr>
        <w:numId w:val="7"/>
      </w:numPr>
      <w:spacing w:before="480"/>
      <w:outlineLvl w:val="0"/>
    </w:pPr>
    <w:rPr>
      <w:rFonts w:ascii="Arial" w:eastAsiaTheme="majorEastAsia" w:hAnsi="Arial" w:cstheme="majorBidi"/>
      <w:bCs w:val="0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7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eastAsia="Times New Roman"/>
      <w:b w:val="0"/>
      <w:bCs w:val="0"/>
      <w:kern w:val="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kern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kern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uiPriority w:val="99"/>
    <w:rsid w:val="00F76077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192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1921"/>
    <w:rPr>
      <w:b/>
      <w:bCs/>
      <w:kern w:val="1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601921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40C67"/>
    <w:rPr>
      <w:rFonts w:ascii="Arial" w:eastAsiaTheme="majorEastAsia" w:hAnsi="Arial" w:cstheme="majorBidi"/>
      <w:b/>
      <w:kern w:val="28"/>
      <w:sz w:val="28"/>
      <w:szCs w:val="28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490D"/>
    <w:pPr>
      <w:suppressAutoHyphens w:val="0"/>
      <w:spacing w:line="276" w:lineRule="auto"/>
      <w:outlineLvl w:val="9"/>
    </w:pPr>
    <w:rPr>
      <w:bCs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9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90D"/>
    <w:rPr>
      <w:rFonts w:ascii="Tahoma" w:hAnsi="Tahoma" w:cs="Tahoma"/>
      <w:b/>
      <w:bCs/>
      <w:kern w:val="1"/>
      <w:sz w:val="16"/>
      <w:szCs w:val="1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A1747F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B738F"/>
    <w:rPr>
      <w:rFonts w:asciiTheme="majorHAnsi" w:eastAsiaTheme="majorEastAsia" w:hAnsiTheme="majorHAnsi" w:cstheme="majorBidi"/>
      <w:color w:val="4F81BD" w:themeColor="accent1"/>
      <w:kern w:val="1"/>
      <w:sz w:val="26"/>
      <w:szCs w:val="26"/>
      <w:lang w:eastAsia="zh-CN"/>
    </w:rPr>
  </w:style>
  <w:style w:type="character" w:customStyle="1" w:styleId="podnaslovpropisa">
    <w:name w:val="podnaslovpropisa"/>
    <w:basedOn w:val="DefaultParagraphFont"/>
    <w:rsid w:val="001B738F"/>
  </w:style>
  <w:style w:type="paragraph" w:customStyle="1" w:styleId="Normal1">
    <w:name w:val="Normal1"/>
    <w:basedOn w:val="Normal"/>
    <w:rsid w:val="005B5ECD"/>
    <w:pPr>
      <w:suppressAutoHyphens w:val="0"/>
      <w:spacing w:before="100" w:beforeAutospacing="1" w:after="100" w:afterAutospacing="1"/>
    </w:pPr>
    <w:rPr>
      <w:rFonts w:eastAsia="Times New Roman"/>
      <w:b w:val="0"/>
      <w:bCs w:val="0"/>
      <w:kern w:val="0"/>
      <w:lang w:eastAsia="en-US"/>
    </w:rPr>
  </w:style>
  <w:style w:type="table" w:styleId="TableGrid">
    <w:name w:val="Table Grid"/>
    <w:basedOn w:val="TableNormal"/>
    <w:uiPriority w:val="59"/>
    <w:rsid w:val="00336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41zlatkot\Desktop\memo%20-%2003%20-%20Odjeljenje%20za%20opstu%20uprav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5622-57B3-4E04-AF63-717E0475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- 03 - Odjeljenje za opstu upravu</Template>
  <TotalTime>1721</TotalTime>
  <Pages>8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kanc49vlados</dc:creator>
  <cp:lastModifiedBy>Nebojša Golić</cp:lastModifiedBy>
  <cp:revision>20</cp:revision>
  <cp:lastPrinted>2026-02-18T09:32:00Z</cp:lastPrinted>
  <dcterms:created xsi:type="dcterms:W3CDTF">2025-02-05T09:58:00Z</dcterms:created>
  <dcterms:modified xsi:type="dcterms:W3CDTF">2026-02-19T07:34:00Z</dcterms:modified>
</cp:coreProperties>
</file>